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C8C7" w14:textId="77777777" w:rsidR="0060780C" w:rsidRPr="004C50C1" w:rsidRDefault="0060780C" w:rsidP="0060780C">
      <w:pPr>
        <w:spacing w:line="360" w:lineRule="auto"/>
        <w:jc w:val="center"/>
        <w:rPr>
          <w:rFonts w:ascii="Times" w:eastAsia="黑体" w:hAnsi="Times" w:hint="default"/>
          <w:b/>
          <w:sz w:val="36"/>
        </w:rPr>
      </w:pPr>
      <w:r w:rsidRPr="004C50C1">
        <w:rPr>
          <w:rFonts w:ascii="Times" w:eastAsia="黑体" w:hAnsi="Times"/>
          <w:b/>
          <w:sz w:val="36"/>
        </w:rPr>
        <w:t>关于自荐、推荐院务助理人选的通知</w:t>
      </w:r>
    </w:p>
    <w:p w14:paraId="778E333C" w14:textId="77777777" w:rsidR="0060780C" w:rsidRPr="004C50C1" w:rsidRDefault="0060780C" w:rsidP="00687C39">
      <w:pPr>
        <w:snapToGrid w:val="0"/>
        <w:spacing w:line="500" w:lineRule="exact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各系（中心），各位老师：</w:t>
      </w:r>
    </w:p>
    <w:p w14:paraId="255086CD" w14:textId="68492CBB" w:rsidR="0060780C" w:rsidRPr="004C50C1" w:rsidRDefault="0060780C" w:rsidP="00687C39">
      <w:pPr>
        <w:snapToGrid w:val="0"/>
        <w:spacing w:line="50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因工作需要，经学院党委会研究决定，在全院教师中招聘院务助理，现将有关事宜通知如下：</w:t>
      </w:r>
    </w:p>
    <w:p w14:paraId="1D501FA5" w14:textId="77777777" w:rsidR="0060780C" w:rsidRPr="004C50C1" w:rsidRDefault="0060780C" w:rsidP="00687C39">
      <w:pPr>
        <w:snapToGrid w:val="0"/>
        <w:spacing w:line="500" w:lineRule="exact"/>
        <w:rPr>
          <w:rFonts w:ascii="Times" w:eastAsia="仿宋" w:hAnsi="Times" w:hint="default"/>
          <w:b/>
          <w:sz w:val="28"/>
          <w:szCs w:val="28"/>
        </w:rPr>
      </w:pPr>
      <w:r w:rsidRPr="004C50C1">
        <w:rPr>
          <w:rFonts w:ascii="Times" w:eastAsia="仿宋" w:hAnsi="Times"/>
          <w:b/>
          <w:sz w:val="28"/>
          <w:szCs w:val="28"/>
        </w:rPr>
        <w:t>一、院务助理定位</w:t>
      </w:r>
    </w:p>
    <w:p w14:paraId="25DAC71F" w14:textId="3725C37D" w:rsidR="0060780C" w:rsidRDefault="0060780C" w:rsidP="00687C39">
      <w:pPr>
        <w:snapToGrid w:val="0"/>
        <w:spacing w:line="50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根据工作需要及岗位职责，院务助理分别协助</w:t>
      </w:r>
      <w:r w:rsidR="00D92B95">
        <w:rPr>
          <w:rFonts w:ascii="Times" w:eastAsia="仿宋" w:hAnsi="Times"/>
          <w:sz w:val="28"/>
          <w:szCs w:val="28"/>
        </w:rPr>
        <w:t>学院领导</w:t>
      </w:r>
      <w:r w:rsidRPr="004C50C1">
        <w:rPr>
          <w:rFonts w:ascii="Times" w:eastAsia="仿宋" w:hAnsi="Times"/>
          <w:sz w:val="28"/>
          <w:szCs w:val="28"/>
        </w:rPr>
        <w:t>完成相关工作。</w:t>
      </w:r>
      <w:r w:rsidR="00FE037E" w:rsidRPr="004C50C1">
        <w:rPr>
          <w:rFonts w:ascii="Times" w:eastAsia="仿宋" w:hAnsi="Times"/>
          <w:sz w:val="28"/>
          <w:szCs w:val="28"/>
        </w:rPr>
        <w:t>工作表现优异者</w:t>
      </w:r>
      <w:r w:rsidRPr="004C50C1">
        <w:rPr>
          <w:rFonts w:ascii="Times" w:eastAsia="仿宋" w:hAnsi="Times"/>
          <w:sz w:val="28"/>
          <w:szCs w:val="28"/>
        </w:rPr>
        <w:t>，将在年终考核中进行适当体现，并优先作为学院后备干部和后备人才的推荐人选。</w:t>
      </w:r>
    </w:p>
    <w:p w14:paraId="5515C35B" w14:textId="77777777" w:rsidR="0060780C" w:rsidRPr="004C50C1" w:rsidRDefault="0060780C" w:rsidP="00687C39">
      <w:pPr>
        <w:snapToGrid w:val="0"/>
        <w:spacing w:line="500" w:lineRule="exact"/>
        <w:rPr>
          <w:rFonts w:ascii="Times" w:eastAsia="仿宋" w:hAnsi="Times" w:hint="default"/>
          <w:b/>
          <w:sz w:val="28"/>
          <w:szCs w:val="28"/>
        </w:rPr>
      </w:pPr>
      <w:r w:rsidRPr="004C50C1">
        <w:rPr>
          <w:rFonts w:ascii="Times" w:eastAsia="仿宋" w:hAnsi="Times"/>
          <w:b/>
          <w:sz w:val="28"/>
          <w:szCs w:val="28"/>
        </w:rPr>
        <w:t>二、招聘条件</w:t>
      </w:r>
    </w:p>
    <w:p w14:paraId="3EF464C2" w14:textId="55A6E635" w:rsidR="0060780C" w:rsidRPr="004C50C1" w:rsidRDefault="0060780C" w:rsidP="00687C39">
      <w:pPr>
        <w:snapToGrid w:val="0"/>
        <w:spacing w:line="50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1</w:t>
      </w:r>
      <w:r w:rsidRPr="004C50C1">
        <w:rPr>
          <w:rFonts w:ascii="Times" w:eastAsia="仿宋" w:hAnsi="Times"/>
          <w:sz w:val="28"/>
          <w:szCs w:val="28"/>
        </w:rPr>
        <w:t>、理想信念坚定，思想政治素质和道德品质优秀，</w:t>
      </w:r>
      <w:r w:rsidR="00D92B95">
        <w:rPr>
          <w:rFonts w:ascii="Times" w:eastAsia="仿宋" w:hAnsi="Times"/>
          <w:sz w:val="28"/>
          <w:szCs w:val="28"/>
        </w:rPr>
        <w:t>有一定的学术水平，</w:t>
      </w:r>
      <w:r w:rsidRPr="004C50C1">
        <w:rPr>
          <w:rFonts w:ascii="Times" w:eastAsia="仿宋" w:hAnsi="Times"/>
          <w:sz w:val="28"/>
          <w:szCs w:val="28"/>
        </w:rPr>
        <w:t>组织协调能力强，有较好的群众基础；</w:t>
      </w:r>
    </w:p>
    <w:p w14:paraId="40CA3321" w14:textId="77777777" w:rsidR="0060780C" w:rsidRPr="004C50C1" w:rsidRDefault="0060780C" w:rsidP="00687C39">
      <w:pPr>
        <w:snapToGrid w:val="0"/>
        <w:spacing w:line="50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2</w:t>
      </w:r>
      <w:r w:rsidRPr="004C50C1">
        <w:rPr>
          <w:rFonts w:ascii="Times" w:eastAsia="仿宋" w:hAnsi="Times"/>
          <w:sz w:val="28"/>
          <w:szCs w:val="28"/>
        </w:rPr>
        <w:t>、一般应具有中级及以上专业技术职称；</w:t>
      </w:r>
    </w:p>
    <w:p w14:paraId="47230CB7" w14:textId="0E3C95A3" w:rsidR="0060780C" w:rsidRDefault="0060780C" w:rsidP="00882B07">
      <w:pPr>
        <w:snapToGrid w:val="0"/>
        <w:spacing w:line="50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3</w:t>
      </w:r>
      <w:r w:rsidRPr="004C50C1">
        <w:rPr>
          <w:rFonts w:ascii="Times" w:eastAsia="仿宋" w:hAnsi="Times"/>
          <w:sz w:val="28"/>
          <w:szCs w:val="28"/>
        </w:rPr>
        <w:t>、身体健康，年龄一般不超过</w:t>
      </w:r>
      <w:r w:rsidRPr="004C50C1">
        <w:rPr>
          <w:rFonts w:ascii="Times" w:eastAsia="仿宋" w:hAnsi="Times"/>
          <w:sz w:val="28"/>
          <w:szCs w:val="28"/>
        </w:rPr>
        <w:t xml:space="preserve"> 40 </w:t>
      </w:r>
      <w:r w:rsidRPr="004C50C1">
        <w:rPr>
          <w:rFonts w:ascii="Times" w:eastAsia="仿宋" w:hAnsi="Times"/>
          <w:sz w:val="28"/>
          <w:szCs w:val="28"/>
        </w:rPr>
        <w:t>周岁</w:t>
      </w:r>
      <w:r w:rsidR="00882B07">
        <w:rPr>
          <w:rFonts w:ascii="Times" w:eastAsia="仿宋" w:hAnsi="Times"/>
          <w:sz w:val="28"/>
          <w:szCs w:val="28"/>
        </w:rPr>
        <w:t>。</w:t>
      </w:r>
    </w:p>
    <w:p w14:paraId="26ABA17F" w14:textId="77777777" w:rsidR="0060780C" w:rsidRPr="004C50C1" w:rsidRDefault="0060780C" w:rsidP="00687C39">
      <w:pPr>
        <w:snapToGrid w:val="0"/>
        <w:spacing w:line="500" w:lineRule="exact"/>
        <w:rPr>
          <w:rFonts w:ascii="Times" w:eastAsia="仿宋" w:hAnsi="Times" w:hint="default"/>
          <w:b/>
          <w:sz w:val="28"/>
          <w:szCs w:val="28"/>
        </w:rPr>
      </w:pPr>
      <w:r w:rsidRPr="004C50C1">
        <w:rPr>
          <w:rFonts w:ascii="Times" w:eastAsia="仿宋" w:hAnsi="Times"/>
          <w:b/>
          <w:sz w:val="28"/>
          <w:szCs w:val="28"/>
        </w:rPr>
        <w:t>三、推荐方式及时间</w:t>
      </w:r>
    </w:p>
    <w:p w14:paraId="215F56E3" w14:textId="6E6C8567" w:rsidR="0060780C" w:rsidRPr="004C50C1" w:rsidRDefault="0060780C" w:rsidP="00687C39">
      <w:pPr>
        <w:snapToGrid w:val="0"/>
        <w:spacing w:line="50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此次招聘采取自荐与推荐</w:t>
      </w:r>
      <w:r w:rsidR="00FF4486">
        <w:rPr>
          <w:rFonts w:ascii="Times" w:eastAsia="仿宋" w:hAnsi="Times"/>
          <w:sz w:val="28"/>
          <w:szCs w:val="28"/>
        </w:rPr>
        <w:t>相结合</w:t>
      </w:r>
      <w:r w:rsidRPr="004C50C1">
        <w:rPr>
          <w:rFonts w:ascii="Times" w:eastAsia="仿宋" w:hAnsi="Times"/>
          <w:sz w:val="28"/>
          <w:szCs w:val="28"/>
        </w:rPr>
        <w:t>，包括各系（中心）组织推荐、他人推荐</w:t>
      </w:r>
      <w:r w:rsidR="008A1F47">
        <w:rPr>
          <w:rFonts w:ascii="Times" w:eastAsia="仿宋" w:hAnsi="Times"/>
          <w:sz w:val="28"/>
          <w:szCs w:val="28"/>
        </w:rPr>
        <w:t>及</w:t>
      </w:r>
      <w:r w:rsidR="00E067BC" w:rsidRPr="004C50C1">
        <w:rPr>
          <w:rFonts w:ascii="Times" w:eastAsia="仿宋" w:hAnsi="Times"/>
          <w:sz w:val="28"/>
          <w:szCs w:val="28"/>
        </w:rPr>
        <w:t>个人自荐</w:t>
      </w:r>
      <w:r w:rsidR="00FE037E" w:rsidRPr="004C50C1">
        <w:rPr>
          <w:rFonts w:ascii="Times" w:eastAsia="仿宋" w:hAnsi="Times"/>
          <w:sz w:val="28"/>
          <w:szCs w:val="28"/>
        </w:rPr>
        <w:t>，具体岗位职责详见附件</w:t>
      </w:r>
      <w:r w:rsidR="00FE037E" w:rsidRPr="004C50C1">
        <w:rPr>
          <w:rFonts w:ascii="Times" w:eastAsia="仿宋" w:hAnsi="Times"/>
          <w:sz w:val="28"/>
          <w:szCs w:val="28"/>
        </w:rPr>
        <w:t>1</w:t>
      </w:r>
      <w:r w:rsidR="00E067BC" w:rsidRPr="004C50C1">
        <w:rPr>
          <w:rFonts w:ascii="Times" w:eastAsia="仿宋" w:hAnsi="Times"/>
          <w:sz w:val="28"/>
          <w:szCs w:val="28"/>
        </w:rPr>
        <w:t>《院务助理岗位职责》</w:t>
      </w:r>
      <w:r w:rsidRPr="004C50C1">
        <w:rPr>
          <w:rFonts w:ascii="Times" w:eastAsia="仿宋" w:hAnsi="Times"/>
          <w:sz w:val="28"/>
          <w:szCs w:val="28"/>
        </w:rPr>
        <w:t>。</w:t>
      </w:r>
      <w:r w:rsidR="005C64EE">
        <w:rPr>
          <w:rFonts w:ascii="Times" w:eastAsia="仿宋" w:hAnsi="Times"/>
          <w:sz w:val="28"/>
          <w:szCs w:val="28"/>
        </w:rPr>
        <w:t>请有意向者</w:t>
      </w:r>
      <w:r w:rsidR="00FF4486">
        <w:rPr>
          <w:rFonts w:ascii="Times" w:eastAsia="仿宋" w:hAnsi="Times"/>
          <w:sz w:val="28"/>
          <w:szCs w:val="28"/>
        </w:rPr>
        <w:t>于</w:t>
      </w:r>
      <w:r w:rsidR="00FF4486" w:rsidRPr="004C50C1">
        <w:rPr>
          <w:rFonts w:ascii="Times" w:eastAsia="仿宋" w:hAnsi="Times"/>
          <w:sz w:val="28"/>
          <w:szCs w:val="28"/>
        </w:rPr>
        <w:t>202</w:t>
      </w:r>
      <w:r w:rsidR="007E792A">
        <w:rPr>
          <w:rFonts w:ascii="Times" w:eastAsia="仿宋" w:hAnsi="Times" w:hint="default"/>
          <w:sz w:val="28"/>
          <w:szCs w:val="28"/>
        </w:rPr>
        <w:t>6</w:t>
      </w:r>
      <w:r w:rsidR="00FF4486" w:rsidRPr="004C50C1">
        <w:rPr>
          <w:rFonts w:ascii="Times" w:eastAsia="仿宋" w:hAnsi="Times"/>
          <w:sz w:val="28"/>
          <w:szCs w:val="28"/>
        </w:rPr>
        <w:t>年</w:t>
      </w:r>
      <w:r w:rsidR="007E792A">
        <w:rPr>
          <w:rFonts w:ascii="Times" w:eastAsia="仿宋" w:hAnsi="Times" w:hint="default"/>
          <w:sz w:val="28"/>
          <w:szCs w:val="28"/>
        </w:rPr>
        <w:t>4</w:t>
      </w:r>
      <w:r w:rsidR="00FF4486" w:rsidRPr="004C50C1">
        <w:rPr>
          <w:rFonts w:ascii="Times" w:eastAsia="仿宋" w:hAnsi="Times"/>
          <w:sz w:val="28"/>
          <w:szCs w:val="28"/>
        </w:rPr>
        <w:t>月</w:t>
      </w:r>
      <w:r w:rsidR="00F71257">
        <w:rPr>
          <w:rFonts w:ascii="Times" w:eastAsia="仿宋" w:hAnsi="Times" w:hint="default"/>
          <w:sz w:val="28"/>
          <w:szCs w:val="28"/>
        </w:rPr>
        <w:t>6</w:t>
      </w:r>
      <w:r w:rsidR="00FF4486" w:rsidRPr="004C50C1">
        <w:rPr>
          <w:rFonts w:ascii="Times" w:eastAsia="仿宋" w:hAnsi="Times"/>
          <w:sz w:val="28"/>
          <w:szCs w:val="28"/>
        </w:rPr>
        <w:t>日</w:t>
      </w:r>
      <w:r w:rsidR="00B91E7B">
        <w:rPr>
          <w:rFonts w:ascii="Times" w:eastAsia="仿宋" w:hAnsi="Times"/>
          <w:sz w:val="28"/>
          <w:szCs w:val="28"/>
        </w:rPr>
        <w:t>中午</w:t>
      </w:r>
      <w:r w:rsidR="00FF4486" w:rsidRPr="004C50C1">
        <w:rPr>
          <w:rFonts w:ascii="Times" w:eastAsia="仿宋" w:hAnsi="Times"/>
          <w:sz w:val="28"/>
          <w:szCs w:val="28"/>
        </w:rPr>
        <w:t>12</w:t>
      </w:r>
      <w:r w:rsidR="00FF4486" w:rsidRPr="004C50C1">
        <w:rPr>
          <w:rFonts w:ascii="Times" w:eastAsia="仿宋" w:hAnsi="Times"/>
          <w:sz w:val="28"/>
          <w:szCs w:val="28"/>
        </w:rPr>
        <w:t>：</w:t>
      </w:r>
      <w:r w:rsidR="00FF4486" w:rsidRPr="004C50C1">
        <w:rPr>
          <w:rFonts w:ascii="Times" w:eastAsia="仿宋" w:hAnsi="Times"/>
          <w:sz w:val="28"/>
          <w:szCs w:val="28"/>
        </w:rPr>
        <w:t>00</w:t>
      </w:r>
      <w:r w:rsidR="00FF4486">
        <w:rPr>
          <w:rFonts w:ascii="Times" w:eastAsia="仿宋" w:hAnsi="Times"/>
          <w:sz w:val="28"/>
          <w:szCs w:val="28"/>
        </w:rPr>
        <w:t>前，将</w:t>
      </w:r>
      <w:r w:rsidR="00FE037E" w:rsidRPr="004C50C1">
        <w:rPr>
          <w:rFonts w:ascii="Times" w:eastAsia="仿宋" w:hAnsi="Times"/>
          <w:sz w:val="28"/>
          <w:szCs w:val="28"/>
        </w:rPr>
        <w:t>附件</w:t>
      </w:r>
      <w:r w:rsidR="00FE037E" w:rsidRPr="004C50C1">
        <w:rPr>
          <w:rFonts w:ascii="Times" w:eastAsia="仿宋" w:hAnsi="Times"/>
          <w:sz w:val="28"/>
          <w:szCs w:val="28"/>
        </w:rPr>
        <w:t>2</w:t>
      </w:r>
      <w:r w:rsidR="007373F7" w:rsidRPr="004C50C1">
        <w:rPr>
          <w:rFonts w:ascii="Times" w:eastAsia="仿宋" w:hAnsi="Times"/>
          <w:sz w:val="28"/>
          <w:szCs w:val="28"/>
        </w:rPr>
        <w:t>《</w:t>
      </w:r>
      <w:r w:rsidR="003C1FE4" w:rsidRPr="003C1FE4">
        <w:rPr>
          <w:rFonts w:ascii="Times" w:eastAsia="仿宋" w:hAnsi="Times"/>
          <w:sz w:val="28"/>
          <w:szCs w:val="28"/>
        </w:rPr>
        <w:t>东南大学土木工程学院院务助理推荐表》发送至邮箱</w:t>
      </w:r>
      <w:r w:rsidR="003C1FE4" w:rsidRPr="003C1FE4">
        <w:rPr>
          <w:rFonts w:ascii="Times" w:eastAsia="仿宋" w:hAnsi="Times"/>
          <w:sz w:val="28"/>
          <w:szCs w:val="28"/>
        </w:rPr>
        <w:t>101013241@seu.edu.cn</w:t>
      </w:r>
      <w:r w:rsidRPr="004C50C1">
        <w:rPr>
          <w:rFonts w:ascii="Times" w:eastAsia="仿宋" w:hAnsi="Times"/>
          <w:sz w:val="28"/>
          <w:szCs w:val="28"/>
        </w:rPr>
        <w:t>。</w:t>
      </w:r>
    </w:p>
    <w:p w14:paraId="69913790" w14:textId="77777777" w:rsidR="003C1FE4" w:rsidRDefault="0060780C" w:rsidP="00687C39">
      <w:pPr>
        <w:snapToGrid w:val="0"/>
        <w:spacing w:line="50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联</w:t>
      </w:r>
      <w:r w:rsidR="00B1157B" w:rsidRPr="004C50C1">
        <w:rPr>
          <w:rFonts w:ascii="Times" w:eastAsia="仿宋" w:hAnsi="Times"/>
          <w:sz w:val="28"/>
          <w:szCs w:val="28"/>
        </w:rPr>
        <w:t xml:space="preserve"> </w:t>
      </w:r>
      <w:r w:rsidRPr="004C50C1">
        <w:rPr>
          <w:rFonts w:ascii="Times" w:eastAsia="仿宋" w:hAnsi="Times"/>
          <w:sz w:val="28"/>
          <w:szCs w:val="28"/>
        </w:rPr>
        <w:t>系</w:t>
      </w:r>
      <w:r w:rsidR="00B1157B" w:rsidRPr="004C50C1">
        <w:rPr>
          <w:rFonts w:ascii="Times" w:eastAsia="仿宋" w:hAnsi="Times"/>
          <w:sz w:val="28"/>
          <w:szCs w:val="28"/>
        </w:rPr>
        <w:t xml:space="preserve"> </w:t>
      </w:r>
      <w:r w:rsidRPr="004C50C1">
        <w:rPr>
          <w:rFonts w:ascii="Times" w:eastAsia="仿宋" w:hAnsi="Times"/>
          <w:sz w:val="28"/>
          <w:szCs w:val="28"/>
        </w:rPr>
        <w:t>人：阮杨捷</w:t>
      </w:r>
    </w:p>
    <w:p w14:paraId="1B199096" w14:textId="09E7AFC1" w:rsidR="0060780C" w:rsidRPr="004C50C1" w:rsidRDefault="0060780C" w:rsidP="00687C39">
      <w:pPr>
        <w:snapToGrid w:val="0"/>
        <w:spacing w:line="50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联系电话：</w:t>
      </w:r>
      <w:r w:rsidRPr="004C50C1">
        <w:rPr>
          <w:rFonts w:ascii="Times" w:eastAsia="仿宋" w:hAnsi="Times"/>
          <w:sz w:val="28"/>
          <w:szCs w:val="28"/>
        </w:rPr>
        <w:t>025-5209122</w:t>
      </w:r>
      <w:r w:rsidR="00921D63">
        <w:rPr>
          <w:rFonts w:ascii="Times" w:eastAsia="仿宋" w:hAnsi="Times" w:hint="default"/>
          <w:sz w:val="28"/>
          <w:szCs w:val="28"/>
        </w:rPr>
        <w:t>3</w:t>
      </w:r>
    </w:p>
    <w:p w14:paraId="3ECC92F3" w14:textId="395ADF1D" w:rsidR="0060780C" w:rsidRDefault="0060780C" w:rsidP="00687C39">
      <w:pPr>
        <w:snapToGrid w:val="0"/>
        <w:spacing w:line="500" w:lineRule="exact"/>
        <w:rPr>
          <w:rFonts w:ascii="Times" w:eastAsia="仿宋" w:hAnsi="Times" w:hint="default"/>
          <w:sz w:val="28"/>
          <w:szCs w:val="28"/>
        </w:rPr>
      </w:pPr>
    </w:p>
    <w:p w14:paraId="7CEBDAFB" w14:textId="7CF15CDD" w:rsidR="00B1157B" w:rsidRPr="004C50C1" w:rsidRDefault="00B1157B" w:rsidP="00687C39">
      <w:pPr>
        <w:snapToGrid w:val="0"/>
        <w:spacing w:line="500" w:lineRule="exact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附件</w:t>
      </w:r>
      <w:r w:rsidRPr="004C50C1">
        <w:rPr>
          <w:rFonts w:ascii="Times" w:eastAsia="仿宋" w:hAnsi="Times"/>
          <w:sz w:val="28"/>
          <w:szCs w:val="28"/>
        </w:rPr>
        <w:t>1</w:t>
      </w:r>
      <w:r w:rsidRPr="004C50C1">
        <w:rPr>
          <w:rFonts w:ascii="Times" w:eastAsia="仿宋" w:hAnsi="Times"/>
          <w:sz w:val="28"/>
          <w:szCs w:val="28"/>
        </w:rPr>
        <w:t>：《院务助理岗位职责》</w:t>
      </w:r>
    </w:p>
    <w:p w14:paraId="52847CB3" w14:textId="78101A38" w:rsidR="00B1157B" w:rsidRPr="004C50C1" w:rsidRDefault="00B1157B" w:rsidP="00687C39">
      <w:pPr>
        <w:snapToGrid w:val="0"/>
        <w:spacing w:line="500" w:lineRule="exact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附件</w:t>
      </w:r>
      <w:r w:rsidRPr="004C50C1">
        <w:rPr>
          <w:rFonts w:ascii="Times" w:eastAsia="仿宋" w:hAnsi="Times"/>
          <w:sz w:val="28"/>
          <w:szCs w:val="28"/>
        </w:rPr>
        <w:t>2</w:t>
      </w:r>
      <w:r w:rsidRPr="004C50C1">
        <w:rPr>
          <w:rFonts w:ascii="Times" w:eastAsia="仿宋" w:hAnsi="Times"/>
          <w:sz w:val="28"/>
          <w:szCs w:val="28"/>
        </w:rPr>
        <w:t>：《东南大学土木工程学院院务助理推荐表》</w:t>
      </w:r>
    </w:p>
    <w:p w14:paraId="71CD7374" w14:textId="71D32511" w:rsidR="00912926" w:rsidRPr="00687C39" w:rsidRDefault="00912926" w:rsidP="00687C39">
      <w:pPr>
        <w:snapToGrid w:val="0"/>
        <w:spacing w:line="500" w:lineRule="exact"/>
        <w:rPr>
          <w:rFonts w:ascii="Times" w:eastAsia="仿宋" w:hAnsi="Times" w:hint="default"/>
          <w:sz w:val="28"/>
          <w:szCs w:val="28"/>
        </w:rPr>
      </w:pPr>
    </w:p>
    <w:p w14:paraId="492E408E" w14:textId="77777777" w:rsidR="0060780C" w:rsidRPr="004C50C1" w:rsidRDefault="0060780C" w:rsidP="00687C39">
      <w:pPr>
        <w:snapToGrid w:val="0"/>
        <w:spacing w:line="500" w:lineRule="exact"/>
        <w:jc w:val="right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中共东南大学土木工程学院委员会</w:t>
      </w:r>
    </w:p>
    <w:p w14:paraId="0E6F5DFB" w14:textId="68AE67A2" w:rsidR="0060780C" w:rsidRPr="004C50C1" w:rsidRDefault="0060780C" w:rsidP="00687C39">
      <w:pPr>
        <w:wordWrap w:val="0"/>
        <w:snapToGrid w:val="0"/>
        <w:spacing w:line="500" w:lineRule="exact"/>
        <w:jc w:val="right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202</w:t>
      </w:r>
      <w:r w:rsidR="00882B07">
        <w:rPr>
          <w:rFonts w:ascii="Times" w:eastAsia="仿宋" w:hAnsi="Times" w:hint="default"/>
          <w:sz w:val="28"/>
          <w:szCs w:val="28"/>
        </w:rPr>
        <w:t>6</w:t>
      </w:r>
      <w:r w:rsidRPr="004C50C1">
        <w:rPr>
          <w:rFonts w:ascii="Times" w:eastAsia="仿宋" w:hAnsi="Times"/>
          <w:sz w:val="28"/>
          <w:szCs w:val="28"/>
        </w:rPr>
        <w:t>年</w:t>
      </w:r>
      <w:r w:rsidR="00882B07">
        <w:rPr>
          <w:rFonts w:ascii="Times" w:eastAsia="仿宋" w:hAnsi="Times" w:hint="default"/>
          <w:sz w:val="28"/>
          <w:szCs w:val="28"/>
        </w:rPr>
        <w:t>3</w:t>
      </w:r>
      <w:r w:rsidRPr="004C50C1">
        <w:rPr>
          <w:rFonts w:ascii="Times" w:eastAsia="仿宋" w:hAnsi="Times"/>
          <w:sz w:val="28"/>
          <w:szCs w:val="28"/>
        </w:rPr>
        <w:t>月</w:t>
      </w:r>
      <w:r w:rsidR="00882B07">
        <w:rPr>
          <w:rFonts w:ascii="Times" w:eastAsia="仿宋" w:hAnsi="Times" w:hint="default"/>
          <w:sz w:val="28"/>
          <w:szCs w:val="28"/>
        </w:rPr>
        <w:t>25</w:t>
      </w:r>
      <w:r w:rsidRPr="004C50C1">
        <w:rPr>
          <w:rFonts w:ascii="Times" w:eastAsia="仿宋" w:hAnsi="Times"/>
          <w:sz w:val="28"/>
          <w:szCs w:val="28"/>
        </w:rPr>
        <w:t>日</w:t>
      </w:r>
      <w:r w:rsidR="00687C39">
        <w:rPr>
          <w:rFonts w:ascii="Times" w:eastAsia="仿宋" w:hAnsi="Times"/>
          <w:sz w:val="28"/>
          <w:szCs w:val="28"/>
        </w:rPr>
        <w:t xml:space="preserve"> </w:t>
      </w:r>
      <w:r w:rsidR="00687C39">
        <w:rPr>
          <w:rFonts w:ascii="Times" w:eastAsia="仿宋" w:hAnsi="Times" w:hint="default"/>
          <w:sz w:val="28"/>
          <w:szCs w:val="28"/>
        </w:rPr>
        <w:t xml:space="preserve">    </w:t>
      </w:r>
    </w:p>
    <w:p w14:paraId="6144CB08" w14:textId="62C8D182" w:rsidR="00540256" w:rsidRPr="00850F32" w:rsidRDefault="00540256" w:rsidP="00F95D04">
      <w:pPr>
        <w:spacing w:line="360" w:lineRule="auto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 w:hint="default"/>
          <w:sz w:val="28"/>
          <w:szCs w:val="28"/>
        </w:rPr>
        <w:br w:type="page"/>
      </w:r>
      <w:r w:rsidR="00B1157B" w:rsidRPr="00850F32">
        <w:rPr>
          <w:rFonts w:ascii="Times" w:eastAsia="仿宋" w:hAnsi="Times"/>
          <w:sz w:val="28"/>
          <w:szCs w:val="28"/>
        </w:rPr>
        <w:lastRenderedPageBreak/>
        <w:t>附件</w:t>
      </w:r>
      <w:r w:rsidR="00B1157B" w:rsidRPr="00850F32">
        <w:rPr>
          <w:rFonts w:ascii="Times" w:eastAsia="仿宋" w:hAnsi="Times"/>
          <w:sz w:val="28"/>
          <w:szCs w:val="28"/>
        </w:rPr>
        <w:t>1</w:t>
      </w:r>
      <w:r w:rsidR="00B1157B" w:rsidRPr="00850F32">
        <w:rPr>
          <w:rFonts w:ascii="Times" w:eastAsia="仿宋" w:hAnsi="Times"/>
          <w:sz w:val="28"/>
          <w:szCs w:val="28"/>
        </w:rPr>
        <w:t>：</w:t>
      </w:r>
    </w:p>
    <w:p w14:paraId="4F5EA224" w14:textId="6A8EE447" w:rsidR="00540256" w:rsidRPr="004C50C1" w:rsidRDefault="00540256" w:rsidP="00B1157B">
      <w:pPr>
        <w:spacing w:line="360" w:lineRule="auto"/>
        <w:jc w:val="center"/>
        <w:rPr>
          <w:rFonts w:ascii="Times" w:eastAsia="黑体" w:hAnsi="Times" w:hint="default"/>
          <w:b/>
          <w:sz w:val="32"/>
          <w:szCs w:val="32"/>
        </w:rPr>
      </w:pPr>
      <w:r w:rsidRPr="004C50C1">
        <w:rPr>
          <w:rFonts w:ascii="Times" w:eastAsia="黑体" w:hAnsi="Times"/>
          <w:b/>
          <w:sz w:val="32"/>
          <w:szCs w:val="32"/>
        </w:rPr>
        <w:t>院务助理岗位职责</w:t>
      </w:r>
    </w:p>
    <w:p w14:paraId="32ABF164" w14:textId="04784695" w:rsidR="00AF498B" w:rsidRDefault="006C1A9F" w:rsidP="00921D63">
      <w:pPr>
        <w:spacing w:line="560" w:lineRule="exact"/>
        <w:ind w:firstLineChars="200" w:firstLine="562"/>
        <w:rPr>
          <w:rFonts w:ascii="Times" w:eastAsia="仿宋" w:hAnsi="Times" w:hint="default"/>
          <w:b/>
          <w:sz w:val="28"/>
          <w:szCs w:val="28"/>
        </w:rPr>
      </w:pPr>
      <w:r w:rsidRPr="004C50C1">
        <w:rPr>
          <w:rFonts w:ascii="Times" w:eastAsia="仿宋" w:hAnsi="Times"/>
          <w:b/>
          <w:sz w:val="28"/>
          <w:szCs w:val="28"/>
        </w:rPr>
        <w:t>1</w:t>
      </w:r>
      <w:r w:rsidRPr="004C50C1">
        <w:rPr>
          <w:rFonts w:ascii="Times" w:eastAsia="仿宋" w:hAnsi="Times"/>
          <w:b/>
          <w:sz w:val="28"/>
          <w:szCs w:val="28"/>
        </w:rPr>
        <w:t>、</w:t>
      </w:r>
      <w:r w:rsidR="00AF498B">
        <w:rPr>
          <w:rFonts w:ascii="Times" w:eastAsia="仿宋" w:hAnsi="Times"/>
          <w:b/>
          <w:sz w:val="28"/>
          <w:szCs w:val="28"/>
        </w:rPr>
        <w:t>党务助理</w:t>
      </w:r>
      <w:r>
        <w:rPr>
          <w:rFonts w:ascii="Times" w:eastAsia="仿宋" w:hAnsi="Times"/>
          <w:b/>
          <w:sz w:val="28"/>
          <w:szCs w:val="28"/>
        </w:rPr>
        <w:t>（</w:t>
      </w:r>
      <w:r>
        <w:rPr>
          <w:rFonts w:ascii="Times" w:eastAsia="仿宋" w:hAnsi="Times"/>
          <w:b/>
          <w:sz w:val="28"/>
          <w:szCs w:val="28"/>
        </w:rPr>
        <w:t>2</w:t>
      </w:r>
      <w:r>
        <w:rPr>
          <w:rFonts w:ascii="Times" w:eastAsia="仿宋" w:hAnsi="Times"/>
          <w:b/>
          <w:sz w:val="28"/>
          <w:szCs w:val="28"/>
        </w:rPr>
        <w:t>人）</w:t>
      </w:r>
    </w:p>
    <w:p w14:paraId="42C418BA" w14:textId="0315BAA6" w:rsidR="008F4484" w:rsidRPr="00AE75D0" w:rsidRDefault="008F4484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①</w:t>
      </w:r>
      <w:r w:rsidRPr="00AE75D0">
        <w:rPr>
          <w:rFonts w:ascii="Times" w:eastAsia="仿宋" w:hAnsi="Times"/>
          <w:sz w:val="28"/>
          <w:szCs w:val="28"/>
        </w:rPr>
        <w:t>协助学院党建日常工作；</w:t>
      </w:r>
    </w:p>
    <w:p w14:paraId="77F57EE5" w14:textId="7CA30AA9" w:rsidR="008F4484" w:rsidRPr="00AE75D0" w:rsidRDefault="008F4484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②</w:t>
      </w:r>
      <w:r w:rsidRPr="00AE75D0">
        <w:rPr>
          <w:rFonts w:ascii="Times" w:eastAsia="仿宋" w:hAnsi="Times"/>
          <w:sz w:val="28"/>
          <w:szCs w:val="28"/>
        </w:rPr>
        <w:t>协助党建品牌创优工作；</w:t>
      </w:r>
    </w:p>
    <w:p w14:paraId="2012038A" w14:textId="7FC94A82" w:rsidR="008F4484" w:rsidRPr="00AE75D0" w:rsidRDefault="008F4484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③</w:t>
      </w:r>
      <w:r w:rsidRPr="00AE75D0">
        <w:rPr>
          <w:rFonts w:ascii="Times" w:eastAsia="仿宋" w:hAnsi="Times"/>
          <w:sz w:val="28"/>
          <w:szCs w:val="28"/>
        </w:rPr>
        <w:t>协助党风廉政建设；</w:t>
      </w:r>
    </w:p>
    <w:p w14:paraId="6E1E91C8" w14:textId="3E9407CD" w:rsidR="008F4484" w:rsidRPr="00AE75D0" w:rsidRDefault="008F4484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④</w:t>
      </w:r>
      <w:r w:rsidRPr="00AE75D0">
        <w:rPr>
          <w:rFonts w:ascii="Times" w:eastAsia="仿宋" w:hAnsi="Times"/>
          <w:sz w:val="28"/>
          <w:szCs w:val="28"/>
        </w:rPr>
        <w:t>协助师德师风建设；</w:t>
      </w:r>
    </w:p>
    <w:p w14:paraId="0E1B14CD" w14:textId="6315A10F" w:rsidR="006C1A9F" w:rsidRPr="00AE75D0" w:rsidRDefault="00AE75D0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AE75D0">
        <w:rPr>
          <w:rFonts w:ascii="Times" w:eastAsia="仿宋" w:hAnsi="Times"/>
          <w:sz w:val="28"/>
          <w:szCs w:val="28"/>
        </w:rPr>
        <w:t>⑤</w:t>
      </w:r>
      <w:r w:rsidR="008F4484" w:rsidRPr="00AE75D0">
        <w:rPr>
          <w:rFonts w:ascii="Times" w:eastAsia="仿宋" w:hAnsi="Times"/>
          <w:sz w:val="28"/>
          <w:szCs w:val="28"/>
        </w:rPr>
        <w:t>完成学院党委交办的其他相关工作。</w:t>
      </w:r>
    </w:p>
    <w:p w14:paraId="7C7F21D5" w14:textId="3174D373" w:rsidR="00540256" w:rsidRPr="004C50C1" w:rsidRDefault="006C1A9F" w:rsidP="00921D63">
      <w:pPr>
        <w:spacing w:line="560" w:lineRule="exact"/>
        <w:ind w:firstLineChars="200" w:firstLine="562"/>
        <w:rPr>
          <w:rFonts w:ascii="Times" w:eastAsia="仿宋" w:hAnsi="Times" w:hint="default"/>
          <w:b/>
          <w:sz w:val="28"/>
          <w:szCs w:val="28"/>
        </w:rPr>
      </w:pPr>
      <w:r>
        <w:rPr>
          <w:rFonts w:ascii="Times" w:eastAsia="仿宋" w:hAnsi="Times" w:hint="default"/>
          <w:b/>
          <w:sz w:val="28"/>
          <w:szCs w:val="28"/>
        </w:rPr>
        <w:t>2</w:t>
      </w:r>
      <w:r w:rsidR="00540256" w:rsidRPr="004C50C1">
        <w:rPr>
          <w:rFonts w:ascii="Times" w:eastAsia="仿宋" w:hAnsi="Times"/>
          <w:b/>
          <w:sz w:val="28"/>
          <w:szCs w:val="28"/>
        </w:rPr>
        <w:t>、学科建设院务助理（</w:t>
      </w:r>
      <w:r w:rsidR="00540256" w:rsidRPr="004C50C1">
        <w:rPr>
          <w:rFonts w:ascii="Times" w:eastAsia="仿宋" w:hAnsi="Times"/>
          <w:b/>
          <w:sz w:val="28"/>
          <w:szCs w:val="28"/>
        </w:rPr>
        <w:t>2</w:t>
      </w:r>
      <w:r w:rsidR="00540256" w:rsidRPr="004C50C1">
        <w:rPr>
          <w:rFonts w:ascii="Times" w:eastAsia="仿宋" w:hAnsi="Times"/>
          <w:b/>
          <w:sz w:val="28"/>
          <w:szCs w:val="28"/>
        </w:rPr>
        <w:t>人）</w:t>
      </w:r>
    </w:p>
    <w:p w14:paraId="7F806EEB" w14:textId="727B76B5" w:rsidR="0040726A" w:rsidRPr="0040726A" w:rsidRDefault="0040726A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0726A">
        <w:rPr>
          <w:rFonts w:ascii="Times" w:eastAsia="仿宋" w:hAnsi="Times"/>
          <w:sz w:val="28"/>
          <w:szCs w:val="28"/>
        </w:rPr>
        <w:t>①协助学院学科规划、建设、评估工作，协助组织双一流学科的组织申报、建设与验收等工作；协助学科建设经费的管理工作，协助完成学院学术委员会组织工作；学科建设其它相关工作</w:t>
      </w:r>
      <w:r>
        <w:rPr>
          <w:rFonts w:ascii="Times" w:eastAsia="仿宋" w:hAnsi="Times"/>
          <w:sz w:val="28"/>
          <w:szCs w:val="28"/>
        </w:rPr>
        <w:t>；</w:t>
      </w:r>
    </w:p>
    <w:p w14:paraId="48F844D5" w14:textId="77777777" w:rsidR="0040726A" w:rsidRDefault="0040726A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0726A">
        <w:rPr>
          <w:rFonts w:ascii="Times" w:eastAsia="仿宋" w:hAnsi="Times"/>
          <w:sz w:val="28"/>
          <w:szCs w:val="28"/>
        </w:rPr>
        <w:t>②协助智能建造学科建设、本科专业建设、海洋科学与工程和极地科学与技术等新交叉学科申报与建设。</w:t>
      </w:r>
    </w:p>
    <w:p w14:paraId="7E44E148" w14:textId="1A7D0367" w:rsidR="00540256" w:rsidRPr="004C50C1" w:rsidRDefault="006C1A9F" w:rsidP="00921D63">
      <w:pPr>
        <w:spacing w:line="560" w:lineRule="exact"/>
        <w:ind w:firstLineChars="200" w:firstLine="562"/>
        <w:rPr>
          <w:rFonts w:ascii="Times" w:eastAsia="仿宋" w:hAnsi="Times" w:hint="default"/>
          <w:b/>
          <w:sz w:val="28"/>
          <w:szCs w:val="28"/>
        </w:rPr>
      </w:pPr>
      <w:r>
        <w:rPr>
          <w:rFonts w:ascii="Times" w:eastAsia="仿宋" w:hAnsi="Times" w:hint="default"/>
          <w:b/>
          <w:sz w:val="28"/>
          <w:szCs w:val="28"/>
        </w:rPr>
        <w:t>3</w:t>
      </w:r>
      <w:r w:rsidR="00540256" w:rsidRPr="004C50C1">
        <w:rPr>
          <w:rFonts w:ascii="Times" w:eastAsia="仿宋" w:hAnsi="Times"/>
          <w:b/>
          <w:sz w:val="28"/>
          <w:szCs w:val="28"/>
        </w:rPr>
        <w:t>、行政事务院务助理（</w:t>
      </w:r>
      <w:r w:rsidR="00540256" w:rsidRPr="004C50C1">
        <w:rPr>
          <w:rFonts w:ascii="Times" w:eastAsia="仿宋" w:hAnsi="Times"/>
          <w:b/>
          <w:sz w:val="28"/>
          <w:szCs w:val="28"/>
        </w:rPr>
        <w:t>1</w:t>
      </w:r>
      <w:r w:rsidR="00540256" w:rsidRPr="004C50C1">
        <w:rPr>
          <w:rFonts w:ascii="Times" w:eastAsia="仿宋" w:hAnsi="Times"/>
          <w:b/>
          <w:sz w:val="28"/>
          <w:szCs w:val="28"/>
        </w:rPr>
        <w:t>人）</w:t>
      </w:r>
    </w:p>
    <w:p w14:paraId="33838B7B" w14:textId="77777777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①协助学院学科人才引进与人事工作；</w:t>
      </w:r>
    </w:p>
    <w:p w14:paraId="588ABF21" w14:textId="0FE0904A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②协助学院宣传</w:t>
      </w:r>
      <w:r w:rsidR="00FF4486">
        <w:rPr>
          <w:rFonts w:ascii="Times" w:eastAsia="仿宋" w:hAnsi="Times"/>
          <w:sz w:val="28"/>
          <w:szCs w:val="28"/>
        </w:rPr>
        <w:t>及信息化建设</w:t>
      </w:r>
      <w:r w:rsidRPr="004C50C1">
        <w:rPr>
          <w:rFonts w:ascii="Times" w:eastAsia="仿宋" w:hAnsi="Times"/>
          <w:sz w:val="28"/>
          <w:szCs w:val="28"/>
        </w:rPr>
        <w:t>工作；</w:t>
      </w:r>
    </w:p>
    <w:p w14:paraId="5DD33FD6" w14:textId="77777777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③协助青年教师发展工作；</w:t>
      </w:r>
    </w:p>
    <w:p w14:paraId="0C44CF55" w14:textId="77777777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④学院行政事务其它相关工作。</w:t>
      </w:r>
    </w:p>
    <w:p w14:paraId="46D2BA82" w14:textId="0124697A" w:rsidR="00540256" w:rsidRPr="004C50C1" w:rsidRDefault="006C1A9F" w:rsidP="00921D63">
      <w:pPr>
        <w:spacing w:line="560" w:lineRule="exact"/>
        <w:ind w:firstLineChars="200" w:firstLine="562"/>
        <w:rPr>
          <w:rFonts w:ascii="Times" w:eastAsia="仿宋" w:hAnsi="Times" w:hint="default"/>
          <w:b/>
          <w:sz w:val="28"/>
          <w:szCs w:val="28"/>
        </w:rPr>
      </w:pPr>
      <w:r>
        <w:rPr>
          <w:rFonts w:ascii="Times" w:eastAsia="仿宋" w:hAnsi="Times" w:hint="default"/>
          <w:b/>
          <w:sz w:val="28"/>
          <w:szCs w:val="28"/>
        </w:rPr>
        <w:t>4</w:t>
      </w:r>
      <w:r w:rsidR="00540256" w:rsidRPr="004C50C1">
        <w:rPr>
          <w:rFonts w:ascii="Times" w:eastAsia="仿宋" w:hAnsi="Times"/>
          <w:b/>
          <w:sz w:val="28"/>
          <w:szCs w:val="28"/>
        </w:rPr>
        <w:t>、教学院务助理（</w:t>
      </w:r>
      <w:r w:rsidR="0040726A">
        <w:rPr>
          <w:rFonts w:ascii="Times" w:eastAsia="仿宋" w:hAnsi="Times" w:hint="default"/>
          <w:b/>
          <w:sz w:val="28"/>
          <w:szCs w:val="28"/>
        </w:rPr>
        <w:t>3</w:t>
      </w:r>
      <w:r w:rsidR="00540256" w:rsidRPr="004C50C1">
        <w:rPr>
          <w:rFonts w:ascii="Times" w:eastAsia="仿宋" w:hAnsi="Times"/>
          <w:b/>
          <w:sz w:val="28"/>
          <w:szCs w:val="28"/>
        </w:rPr>
        <w:t>人）</w:t>
      </w:r>
    </w:p>
    <w:p w14:paraId="1D49E3C5" w14:textId="68886A26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①教学院务助理</w:t>
      </w:r>
      <w:r w:rsidRPr="004C50C1">
        <w:rPr>
          <w:rFonts w:ascii="Times" w:eastAsia="仿宋" w:hAnsi="Times"/>
          <w:sz w:val="28"/>
          <w:szCs w:val="28"/>
        </w:rPr>
        <w:t>I</w:t>
      </w:r>
      <w:r w:rsidR="0040726A">
        <w:rPr>
          <w:rFonts w:ascii="Times" w:eastAsia="仿宋" w:hAnsi="Times"/>
          <w:sz w:val="28"/>
          <w:szCs w:val="28"/>
        </w:rPr>
        <w:t>（</w:t>
      </w:r>
      <w:r w:rsidR="0040726A">
        <w:rPr>
          <w:rFonts w:ascii="Times" w:eastAsia="仿宋" w:hAnsi="Times"/>
          <w:sz w:val="28"/>
          <w:szCs w:val="28"/>
        </w:rPr>
        <w:t>2</w:t>
      </w:r>
      <w:r w:rsidR="0040726A">
        <w:rPr>
          <w:rFonts w:ascii="Times" w:eastAsia="仿宋" w:hAnsi="Times"/>
          <w:sz w:val="28"/>
          <w:szCs w:val="28"/>
        </w:rPr>
        <w:t>人）</w:t>
      </w:r>
      <w:r w:rsidRPr="004C50C1">
        <w:rPr>
          <w:rFonts w:ascii="Times" w:eastAsia="仿宋" w:hAnsi="Times"/>
          <w:sz w:val="28"/>
          <w:szCs w:val="28"/>
        </w:rPr>
        <w:t>：协助完成本科培养方案的修订、本科教学评估、工程专业认证以及本科教育教学改革项目以及教务处日常教学工作。</w:t>
      </w:r>
    </w:p>
    <w:p w14:paraId="36B3CE8A" w14:textId="38B2FB16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②教学院务助理</w:t>
      </w:r>
      <w:r w:rsidRPr="004C50C1">
        <w:rPr>
          <w:rFonts w:ascii="Times" w:eastAsia="仿宋" w:hAnsi="Times"/>
          <w:sz w:val="28"/>
          <w:szCs w:val="28"/>
        </w:rPr>
        <w:t>II</w:t>
      </w:r>
      <w:r w:rsidR="0040726A">
        <w:rPr>
          <w:rFonts w:ascii="Times" w:eastAsia="仿宋" w:hAnsi="Times"/>
          <w:sz w:val="28"/>
          <w:szCs w:val="28"/>
        </w:rPr>
        <w:t>（</w:t>
      </w:r>
      <w:r w:rsidR="0040726A">
        <w:rPr>
          <w:rFonts w:ascii="Times" w:eastAsia="仿宋" w:hAnsi="Times"/>
          <w:sz w:val="28"/>
          <w:szCs w:val="28"/>
        </w:rPr>
        <w:t>1</w:t>
      </w:r>
      <w:r w:rsidR="0040726A">
        <w:rPr>
          <w:rFonts w:ascii="Times" w:eastAsia="仿宋" w:hAnsi="Times"/>
          <w:sz w:val="28"/>
          <w:szCs w:val="28"/>
        </w:rPr>
        <w:t>人）</w:t>
      </w:r>
      <w:r w:rsidRPr="004C50C1">
        <w:rPr>
          <w:rFonts w:ascii="Times" w:eastAsia="仿宋" w:hAnsi="Times"/>
          <w:sz w:val="28"/>
          <w:szCs w:val="28"/>
        </w:rPr>
        <w:t>：协助完成研究生培养方案的修订、研究生招生、研究生教育教学改革项目、异地研究生培养工作以及研究生院日常教</w:t>
      </w:r>
      <w:r w:rsidRPr="004C50C1">
        <w:rPr>
          <w:rFonts w:ascii="Times" w:eastAsia="仿宋" w:hAnsi="Times"/>
          <w:sz w:val="28"/>
          <w:szCs w:val="28"/>
        </w:rPr>
        <w:lastRenderedPageBreak/>
        <w:t>学工作。</w:t>
      </w:r>
    </w:p>
    <w:p w14:paraId="2B075309" w14:textId="7B4CE1F6" w:rsidR="00540256" w:rsidRPr="004C50C1" w:rsidRDefault="006C1A9F" w:rsidP="00921D63">
      <w:pPr>
        <w:spacing w:line="560" w:lineRule="exact"/>
        <w:ind w:firstLineChars="200" w:firstLine="562"/>
        <w:rPr>
          <w:rFonts w:ascii="Times" w:eastAsia="仿宋" w:hAnsi="Times" w:hint="default"/>
          <w:b/>
          <w:sz w:val="28"/>
          <w:szCs w:val="28"/>
        </w:rPr>
      </w:pPr>
      <w:r>
        <w:rPr>
          <w:rFonts w:ascii="Times" w:eastAsia="仿宋" w:hAnsi="Times" w:hint="default"/>
          <w:b/>
          <w:sz w:val="28"/>
          <w:szCs w:val="28"/>
        </w:rPr>
        <w:t>5</w:t>
      </w:r>
      <w:r w:rsidR="00540256" w:rsidRPr="004C50C1">
        <w:rPr>
          <w:rFonts w:ascii="Times" w:eastAsia="仿宋" w:hAnsi="Times"/>
          <w:b/>
          <w:sz w:val="28"/>
          <w:szCs w:val="28"/>
        </w:rPr>
        <w:t>、科研建设院务助理（</w:t>
      </w:r>
      <w:r w:rsidR="00540256" w:rsidRPr="004C50C1">
        <w:rPr>
          <w:rFonts w:ascii="Times" w:eastAsia="仿宋" w:hAnsi="Times"/>
          <w:b/>
          <w:sz w:val="28"/>
          <w:szCs w:val="28"/>
        </w:rPr>
        <w:t>1</w:t>
      </w:r>
      <w:r w:rsidR="00540256" w:rsidRPr="004C50C1">
        <w:rPr>
          <w:rFonts w:ascii="Times" w:eastAsia="仿宋" w:hAnsi="Times"/>
          <w:b/>
          <w:sz w:val="28"/>
          <w:szCs w:val="28"/>
        </w:rPr>
        <w:t>人）</w:t>
      </w:r>
    </w:p>
    <w:p w14:paraId="53093E02" w14:textId="77777777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①协助做好学院科研工作的整体规划以及日常统筹和管理；</w:t>
      </w:r>
    </w:p>
    <w:p w14:paraId="249CC658" w14:textId="77777777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②协助做好科研项目申报规划和管理等工作；</w:t>
      </w:r>
    </w:p>
    <w:p w14:paraId="2D71DBDC" w14:textId="77777777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③协助做好学院学术平台的规划建设工作；</w:t>
      </w:r>
    </w:p>
    <w:p w14:paraId="6A1CA82E" w14:textId="547ED9AA" w:rsidR="00540256" w:rsidRPr="004C50C1" w:rsidRDefault="006C1A9F" w:rsidP="00921D63">
      <w:pPr>
        <w:spacing w:line="560" w:lineRule="exact"/>
        <w:ind w:firstLineChars="200" w:firstLine="562"/>
        <w:rPr>
          <w:rFonts w:ascii="Times" w:eastAsia="仿宋" w:hAnsi="Times" w:hint="default"/>
          <w:b/>
          <w:sz w:val="28"/>
          <w:szCs w:val="28"/>
        </w:rPr>
      </w:pPr>
      <w:r>
        <w:rPr>
          <w:rFonts w:ascii="Times" w:eastAsia="仿宋" w:hAnsi="Times" w:hint="default"/>
          <w:b/>
          <w:sz w:val="28"/>
          <w:szCs w:val="28"/>
        </w:rPr>
        <w:t>6</w:t>
      </w:r>
      <w:r w:rsidR="00540256" w:rsidRPr="004C50C1">
        <w:rPr>
          <w:rFonts w:ascii="Times" w:eastAsia="仿宋" w:hAnsi="Times"/>
          <w:b/>
          <w:sz w:val="28"/>
          <w:szCs w:val="28"/>
        </w:rPr>
        <w:t>、实验室建设院务助理（</w:t>
      </w:r>
      <w:r w:rsidR="00540256" w:rsidRPr="004C50C1">
        <w:rPr>
          <w:rFonts w:ascii="Times" w:eastAsia="仿宋" w:hAnsi="Times"/>
          <w:b/>
          <w:sz w:val="28"/>
          <w:szCs w:val="28"/>
        </w:rPr>
        <w:t>1</w:t>
      </w:r>
      <w:r w:rsidR="00540256" w:rsidRPr="004C50C1">
        <w:rPr>
          <w:rFonts w:ascii="Times" w:eastAsia="仿宋" w:hAnsi="Times"/>
          <w:b/>
          <w:sz w:val="28"/>
          <w:szCs w:val="28"/>
        </w:rPr>
        <w:t>人）</w:t>
      </w:r>
    </w:p>
    <w:p w14:paraId="686CEF02" w14:textId="77777777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①协助做好实验中心安全工作；</w:t>
      </w:r>
    </w:p>
    <w:p w14:paraId="361A1B0F" w14:textId="77777777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②协助做好实验中心平台建设工作；</w:t>
      </w:r>
    </w:p>
    <w:p w14:paraId="228CE78B" w14:textId="77777777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③协助做好学院重大实验平台建设工作；</w:t>
      </w:r>
    </w:p>
    <w:p w14:paraId="129B71DA" w14:textId="0CCAABC9" w:rsidR="00540256" w:rsidRPr="004C50C1" w:rsidRDefault="006C1A9F" w:rsidP="00921D63">
      <w:pPr>
        <w:spacing w:line="560" w:lineRule="exact"/>
        <w:ind w:firstLineChars="200" w:firstLine="562"/>
        <w:rPr>
          <w:rFonts w:ascii="Times" w:eastAsia="仿宋" w:hAnsi="Times" w:hint="default"/>
          <w:b/>
          <w:sz w:val="28"/>
          <w:szCs w:val="28"/>
        </w:rPr>
      </w:pPr>
      <w:r>
        <w:rPr>
          <w:rFonts w:ascii="Times" w:eastAsia="仿宋" w:hAnsi="Times" w:hint="default"/>
          <w:b/>
          <w:sz w:val="28"/>
          <w:szCs w:val="28"/>
        </w:rPr>
        <w:t>7</w:t>
      </w:r>
      <w:r w:rsidR="00540256" w:rsidRPr="004C50C1">
        <w:rPr>
          <w:rFonts w:ascii="Times" w:eastAsia="仿宋" w:hAnsi="Times"/>
          <w:b/>
          <w:sz w:val="28"/>
          <w:szCs w:val="28"/>
        </w:rPr>
        <w:t>、政产学研事务</w:t>
      </w:r>
      <w:r w:rsidR="00FF4486">
        <w:rPr>
          <w:rFonts w:ascii="Times" w:eastAsia="仿宋" w:hAnsi="Times"/>
          <w:b/>
          <w:sz w:val="28"/>
          <w:szCs w:val="28"/>
        </w:rPr>
        <w:t>院务</w:t>
      </w:r>
      <w:r w:rsidR="00540256" w:rsidRPr="004C50C1">
        <w:rPr>
          <w:rFonts w:ascii="Times" w:eastAsia="仿宋" w:hAnsi="Times"/>
          <w:b/>
          <w:sz w:val="28"/>
          <w:szCs w:val="28"/>
        </w:rPr>
        <w:t>助理（</w:t>
      </w:r>
      <w:r w:rsidR="00540256" w:rsidRPr="004C50C1">
        <w:rPr>
          <w:rFonts w:ascii="Times" w:eastAsia="仿宋" w:hAnsi="Times"/>
          <w:b/>
          <w:sz w:val="28"/>
          <w:szCs w:val="28"/>
        </w:rPr>
        <w:t>1</w:t>
      </w:r>
      <w:r w:rsidR="00540256" w:rsidRPr="004C50C1">
        <w:rPr>
          <w:rFonts w:ascii="Times" w:eastAsia="仿宋" w:hAnsi="Times"/>
          <w:b/>
          <w:sz w:val="28"/>
          <w:szCs w:val="28"/>
        </w:rPr>
        <w:t>人）</w:t>
      </w:r>
    </w:p>
    <w:p w14:paraId="706B6E11" w14:textId="77777777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①协助联系院外政产学研合作单位；</w:t>
      </w:r>
    </w:p>
    <w:p w14:paraId="646A7304" w14:textId="77777777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②协助学院教职工开展政产学研合作；</w:t>
      </w:r>
    </w:p>
    <w:p w14:paraId="62CB4F92" w14:textId="77777777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③协助制定学院政产学研合作材料；</w:t>
      </w:r>
      <w:r w:rsidRPr="004C50C1">
        <w:rPr>
          <w:rFonts w:ascii="Times" w:eastAsia="仿宋" w:hAnsi="Times"/>
          <w:sz w:val="28"/>
          <w:szCs w:val="28"/>
        </w:rPr>
        <w:t xml:space="preserve"> </w:t>
      </w:r>
    </w:p>
    <w:p w14:paraId="2CB87C31" w14:textId="77777777" w:rsidR="00540256" w:rsidRPr="004C50C1" w:rsidRDefault="0054025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④协助完成学院其他政产学研工作。</w:t>
      </w:r>
    </w:p>
    <w:p w14:paraId="76A85869" w14:textId="78949F76" w:rsidR="00891B16" w:rsidRPr="00891B16" w:rsidRDefault="006C1A9F" w:rsidP="00921D63">
      <w:pPr>
        <w:spacing w:line="560" w:lineRule="exact"/>
        <w:ind w:firstLineChars="200" w:firstLine="562"/>
        <w:rPr>
          <w:rFonts w:ascii="Times" w:eastAsia="仿宋" w:hAnsi="Times" w:hint="default"/>
          <w:b/>
          <w:bCs/>
          <w:sz w:val="28"/>
          <w:szCs w:val="28"/>
        </w:rPr>
      </w:pPr>
      <w:r>
        <w:rPr>
          <w:rFonts w:ascii="Times" w:eastAsia="仿宋" w:hAnsi="Times" w:hint="default"/>
          <w:b/>
          <w:bCs/>
          <w:sz w:val="28"/>
          <w:szCs w:val="28"/>
        </w:rPr>
        <w:t>8</w:t>
      </w:r>
      <w:r w:rsidR="00891B16" w:rsidRPr="00891B16">
        <w:rPr>
          <w:rFonts w:ascii="Times" w:eastAsia="仿宋" w:hAnsi="Times"/>
          <w:b/>
          <w:bCs/>
          <w:sz w:val="28"/>
          <w:szCs w:val="28"/>
        </w:rPr>
        <w:t>、国际合作院务助理（</w:t>
      </w:r>
      <w:r w:rsidR="0007686B">
        <w:rPr>
          <w:rFonts w:ascii="Times" w:eastAsia="仿宋" w:hAnsi="Times" w:hint="default"/>
          <w:b/>
          <w:bCs/>
          <w:sz w:val="28"/>
          <w:szCs w:val="28"/>
        </w:rPr>
        <w:t>2</w:t>
      </w:r>
      <w:r w:rsidR="00891B16" w:rsidRPr="00891B16">
        <w:rPr>
          <w:rFonts w:ascii="Times" w:eastAsia="仿宋" w:hAnsi="Times"/>
          <w:b/>
          <w:bCs/>
          <w:sz w:val="28"/>
          <w:szCs w:val="28"/>
        </w:rPr>
        <w:t>人）</w:t>
      </w:r>
    </w:p>
    <w:p w14:paraId="3354BD1D" w14:textId="77777777" w:rsidR="00891B16" w:rsidRPr="00891B16" w:rsidRDefault="00891B1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891B16">
        <w:rPr>
          <w:rFonts w:ascii="Times" w:eastAsia="仿宋" w:hAnsi="Times"/>
          <w:sz w:val="28"/>
          <w:szCs w:val="28"/>
        </w:rPr>
        <w:t>①协助做好学院国际化建设整体规划以及日常统筹和管理；</w:t>
      </w:r>
    </w:p>
    <w:p w14:paraId="54E7DCDF" w14:textId="77777777" w:rsidR="00891B16" w:rsidRPr="00891B16" w:rsidRDefault="00891B1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891B16">
        <w:rPr>
          <w:rFonts w:ascii="Times" w:eastAsia="仿宋" w:hAnsi="Times"/>
          <w:sz w:val="28"/>
          <w:szCs w:val="28"/>
        </w:rPr>
        <w:t>②协助做好国际合作项目、基地的申报规划和管理等工作；</w:t>
      </w:r>
    </w:p>
    <w:p w14:paraId="7422006A" w14:textId="4BBAE78F" w:rsidR="00CA31C1" w:rsidRDefault="00891B1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891B16">
        <w:rPr>
          <w:rFonts w:ascii="Times" w:eastAsia="仿宋" w:hAnsi="Times"/>
          <w:sz w:val="28"/>
          <w:szCs w:val="28"/>
        </w:rPr>
        <w:t>③协助做好学院教职工和学生出国交流、境外教师和学生来访工作；</w:t>
      </w:r>
    </w:p>
    <w:p w14:paraId="0668E471" w14:textId="2C9891E6" w:rsidR="00C44517" w:rsidRDefault="00891B16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891B16">
        <w:rPr>
          <w:rFonts w:ascii="Times" w:eastAsia="仿宋" w:hAnsi="Times"/>
          <w:sz w:val="28"/>
          <w:szCs w:val="28"/>
        </w:rPr>
        <w:t>④协助完成学院其他国际合作相关工作。</w:t>
      </w:r>
    </w:p>
    <w:p w14:paraId="01107EB3" w14:textId="77F1C0EC" w:rsidR="00C44517" w:rsidRPr="004C50C1" w:rsidRDefault="006C1A9F" w:rsidP="00921D63">
      <w:pPr>
        <w:spacing w:line="560" w:lineRule="exact"/>
        <w:ind w:firstLineChars="200" w:firstLine="562"/>
        <w:rPr>
          <w:rFonts w:ascii="Times" w:eastAsia="仿宋" w:hAnsi="Times" w:hint="default"/>
          <w:b/>
          <w:sz w:val="28"/>
          <w:szCs w:val="28"/>
        </w:rPr>
      </w:pPr>
      <w:r>
        <w:rPr>
          <w:rFonts w:ascii="Times" w:eastAsia="仿宋" w:hAnsi="Times" w:hint="default"/>
          <w:b/>
          <w:sz w:val="28"/>
          <w:szCs w:val="28"/>
        </w:rPr>
        <w:t>9</w:t>
      </w:r>
      <w:r w:rsidR="00C44517" w:rsidRPr="004C50C1">
        <w:rPr>
          <w:rFonts w:ascii="Times" w:eastAsia="仿宋" w:hAnsi="Times"/>
          <w:b/>
          <w:sz w:val="28"/>
          <w:szCs w:val="28"/>
        </w:rPr>
        <w:t>、</w:t>
      </w:r>
      <w:r w:rsidR="00C44517" w:rsidRPr="004C50C1">
        <w:rPr>
          <w:rFonts w:ascii="Times" w:eastAsia="仿宋" w:hAnsi="Times"/>
          <w:b/>
          <w:sz w:val="28"/>
          <w:szCs w:val="28"/>
          <w:lang w:eastAsia="zh-Hans"/>
        </w:rPr>
        <w:t>学生成长服务</w:t>
      </w:r>
      <w:r w:rsidR="00C44517" w:rsidRPr="004C50C1">
        <w:rPr>
          <w:rFonts w:ascii="Times" w:eastAsia="仿宋" w:hAnsi="Times"/>
          <w:b/>
          <w:sz w:val="28"/>
          <w:szCs w:val="28"/>
        </w:rPr>
        <w:t>院务助理（</w:t>
      </w:r>
      <w:r w:rsidR="00C44517" w:rsidRPr="004C50C1">
        <w:rPr>
          <w:rFonts w:ascii="Times" w:eastAsia="仿宋" w:hAnsi="Times"/>
          <w:b/>
          <w:sz w:val="28"/>
          <w:szCs w:val="28"/>
        </w:rPr>
        <w:t>1</w:t>
      </w:r>
      <w:r w:rsidR="00C44517" w:rsidRPr="004C50C1">
        <w:rPr>
          <w:rFonts w:ascii="Times" w:eastAsia="仿宋" w:hAnsi="Times"/>
          <w:b/>
          <w:sz w:val="28"/>
          <w:szCs w:val="28"/>
        </w:rPr>
        <w:t>人）</w:t>
      </w:r>
    </w:p>
    <w:p w14:paraId="70D93C9E" w14:textId="77777777" w:rsidR="00C44517" w:rsidRPr="004C50C1" w:rsidRDefault="00C44517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①协助做好学生思想政治教育，</w:t>
      </w:r>
      <w:r>
        <w:rPr>
          <w:rFonts w:ascii="Times" w:eastAsia="仿宋" w:hAnsi="Times"/>
          <w:sz w:val="28"/>
          <w:szCs w:val="28"/>
        </w:rPr>
        <w:t>协助</w:t>
      </w:r>
      <w:r w:rsidRPr="004C50C1">
        <w:rPr>
          <w:rFonts w:ascii="Times" w:eastAsia="仿宋" w:hAnsi="Times"/>
          <w:sz w:val="28"/>
          <w:szCs w:val="28"/>
        </w:rPr>
        <w:t>各党、团支部建设和品牌活动建设</w:t>
      </w:r>
      <w:r>
        <w:rPr>
          <w:rFonts w:ascii="Times" w:eastAsia="仿宋" w:hAnsi="Times"/>
          <w:sz w:val="28"/>
          <w:szCs w:val="28"/>
        </w:rPr>
        <w:t>及推广</w:t>
      </w:r>
      <w:r w:rsidRPr="004C50C1">
        <w:rPr>
          <w:rFonts w:ascii="Times" w:eastAsia="仿宋" w:hAnsi="Times"/>
          <w:sz w:val="28"/>
          <w:szCs w:val="28"/>
        </w:rPr>
        <w:t>；</w:t>
      </w:r>
    </w:p>
    <w:p w14:paraId="58F75DF4" w14:textId="77777777" w:rsidR="00C44517" w:rsidRDefault="00C44517" w:rsidP="00921D63">
      <w:pPr>
        <w:spacing w:line="560" w:lineRule="exact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/>
          <w:sz w:val="28"/>
          <w:szCs w:val="28"/>
        </w:rPr>
        <w:t>②协助做好学生生涯规划、就业指导、学生心理健康发展、创新创业等工作；</w:t>
      </w:r>
    </w:p>
    <w:p w14:paraId="00F9A642" w14:textId="77777777" w:rsidR="00F93C39" w:rsidRDefault="00540256" w:rsidP="00891B16">
      <w:pPr>
        <w:spacing w:line="360" w:lineRule="auto"/>
        <w:ind w:firstLineChars="200" w:firstLine="560"/>
        <w:rPr>
          <w:rFonts w:ascii="Times" w:eastAsia="仿宋" w:hAnsi="Times" w:hint="default"/>
          <w:sz w:val="28"/>
          <w:szCs w:val="28"/>
        </w:rPr>
      </w:pPr>
      <w:r w:rsidRPr="004C50C1">
        <w:rPr>
          <w:rFonts w:ascii="Times" w:eastAsia="仿宋" w:hAnsi="Times" w:hint="default"/>
          <w:sz w:val="28"/>
          <w:szCs w:val="28"/>
        </w:rPr>
        <w:br w:type="page"/>
      </w:r>
    </w:p>
    <w:p w14:paraId="1ED85963" w14:textId="6B8C5083" w:rsidR="00921D63" w:rsidRPr="004C50C1" w:rsidRDefault="00921D63" w:rsidP="00891B16">
      <w:pPr>
        <w:spacing w:line="360" w:lineRule="auto"/>
        <w:ind w:firstLineChars="200" w:firstLine="560"/>
        <w:rPr>
          <w:rFonts w:ascii="Times" w:eastAsia="仿宋" w:hAnsi="Times" w:hint="default"/>
          <w:sz w:val="28"/>
          <w:szCs w:val="28"/>
        </w:rPr>
        <w:sectPr w:rsidR="00921D63" w:rsidRPr="004C50C1" w:rsidSect="007F73FE">
          <w:footerReference w:type="even" r:id="rId8"/>
          <w:footerReference w:type="default" r:id="rId9"/>
          <w:pgSz w:w="11906" w:h="16838"/>
          <w:pgMar w:top="1440" w:right="1406" w:bottom="1440" w:left="1406" w:header="851" w:footer="992" w:gutter="0"/>
          <w:cols w:space="720"/>
          <w:docGrid w:type="lines" w:linePitch="312"/>
        </w:sectPr>
      </w:pPr>
    </w:p>
    <w:p w14:paraId="098B2B51" w14:textId="77777777" w:rsidR="003C1FE4" w:rsidRPr="004C50C1" w:rsidRDefault="003C1FE4" w:rsidP="003C1FE4">
      <w:pPr>
        <w:jc w:val="left"/>
        <w:rPr>
          <w:rFonts w:ascii="Times" w:eastAsia="仿宋" w:hAnsi="Times" w:hint="default"/>
          <w:sz w:val="24"/>
        </w:rPr>
      </w:pPr>
      <w:r w:rsidRPr="004C50C1">
        <w:rPr>
          <w:rFonts w:ascii="Times" w:eastAsia="仿宋" w:hAnsi="Times"/>
          <w:sz w:val="24"/>
        </w:rPr>
        <w:lastRenderedPageBreak/>
        <w:t>附件</w:t>
      </w:r>
      <w:r w:rsidRPr="004C50C1">
        <w:rPr>
          <w:rFonts w:ascii="Times" w:eastAsia="仿宋" w:hAnsi="Times"/>
          <w:sz w:val="24"/>
        </w:rPr>
        <w:t>2</w:t>
      </w:r>
      <w:r w:rsidRPr="004C50C1">
        <w:rPr>
          <w:rFonts w:ascii="Times" w:eastAsia="仿宋" w:hAnsi="Times"/>
          <w:sz w:val="24"/>
        </w:rPr>
        <w:t>：</w:t>
      </w:r>
    </w:p>
    <w:p w14:paraId="3B0979E0" w14:textId="77777777" w:rsidR="003C1FE4" w:rsidRPr="004C50C1" w:rsidRDefault="003C1FE4" w:rsidP="003C1FE4">
      <w:pPr>
        <w:jc w:val="center"/>
        <w:rPr>
          <w:rFonts w:ascii="Times" w:eastAsia="黑体" w:hAnsi="Times" w:hint="default"/>
          <w:sz w:val="40"/>
          <w:szCs w:val="44"/>
        </w:rPr>
      </w:pPr>
      <w:r w:rsidRPr="004C50C1">
        <w:rPr>
          <w:rFonts w:ascii="Times" w:eastAsia="黑体" w:hAnsi="Times"/>
          <w:sz w:val="40"/>
          <w:szCs w:val="44"/>
        </w:rPr>
        <w:t>东南大学土木工程学院院务助理推荐表</w:t>
      </w:r>
    </w:p>
    <w:p w14:paraId="759549BC" w14:textId="77777777" w:rsidR="003C1FE4" w:rsidRPr="004C50C1" w:rsidRDefault="003C1FE4" w:rsidP="003C1FE4">
      <w:pPr>
        <w:rPr>
          <w:rFonts w:ascii="Times" w:eastAsia="方正小标宋简体" w:hAnsi="Times" w:hint="default"/>
          <w:sz w:val="40"/>
          <w:szCs w:val="44"/>
        </w:rPr>
      </w:pPr>
      <w:r w:rsidRPr="004C50C1">
        <w:rPr>
          <w:rFonts w:ascii="Times" w:hAnsi="Times"/>
          <w:b/>
          <w:sz w:val="28"/>
          <w:szCs w:val="28"/>
        </w:rPr>
        <w:t>推荐方式：</w:t>
      </w:r>
      <w:r w:rsidRPr="004C50C1">
        <w:rPr>
          <w:rFonts w:ascii="Times" w:hAnsi="Times"/>
          <w:sz w:val="28"/>
          <w:szCs w:val="28"/>
        </w:rPr>
        <w:t>□</w:t>
      </w:r>
      <w:r w:rsidRPr="008A1F47">
        <w:rPr>
          <w:rFonts w:ascii="Times" w:hAnsi="Times"/>
          <w:sz w:val="28"/>
          <w:szCs w:val="28"/>
          <w:u w:val="single"/>
        </w:rPr>
        <w:t>系（中心）</w:t>
      </w:r>
      <w:r w:rsidRPr="004C50C1">
        <w:rPr>
          <w:rFonts w:ascii="Times" w:hAnsi="Times"/>
          <w:sz w:val="28"/>
          <w:szCs w:val="28"/>
        </w:rPr>
        <w:t>推荐</w:t>
      </w:r>
      <w:r w:rsidRPr="004C50C1">
        <w:rPr>
          <w:rFonts w:ascii="Times" w:hAnsi="Times"/>
          <w:sz w:val="28"/>
          <w:szCs w:val="28"/>
        </w:rPr>
        <w:t xml:space="preserve">    </w:t>
      </w:r>
      <w:r w:rsidRPr="004C50C1">
        <w:rPr>
          <w:rFonts w:ascii="Times" w:hAnsi="Times"/>
          <w:sz w:val="28"/>
          <w:szCs w:val="28"/>
        </w:rPr>
        <w:t>□自荐</w:t>
      </w:r>
      <w:r w:rsidRPr="004C50C1">
        <w:rPr>
          <w:rFonts w:ascii="Times" w:hAnsi="Times"/>
          <w:sz w:val="28"/>
          <w:szCs w:val="28"/>
        </w:rPr>
        <w:t xml:space="preserve">     </w:t>
      </w:r>
      <w:r w:rsidRPr="004C50C1">
        <w:rPr>
          <w:rFonts w:ascii="Times" w:hAnsi="Times"/>
          <w:sz w:val="28"/>
          <w:szCs w:val="28"/>
        </w:rPr>
        <w:t>□他荐（推荐</w:t>
      </w:r>
      <w:r w:rsidRPr="006F7640">
        <w:rPr>
          <w:rFonts w:ascii="Times" w:hAnsi="Times"/>
          <w:sz w:val="28"/>
          <w:szCs w:val="28"/>
        </w:rPr>
        <w:t>人</w:t>
      </w:r>
      <w:r w:rsidRPr="004C50C1">
        <w:rPr>
          <w:rFonts w:ascii="Times" w:hAnsi="Times"/>
          <w:sz w:val="32"/>
        </w:rPr>
        <w:t>_______</w:t>
      </w:r>
      <w:r w:rsidRPr="004C50C1">
        <w:rPr>
          <w:rFonts w:ascii="Times" w:hAnsi="Times"/>
          <w:sz w:val="32"/>
        </w:rPr>
        <w:t>）</w:t>
      </w:r>
      <w:r w:rsidRPr="004C50C1">
        <w:rPr>
          <w:rFonts w:ascii="Times" w:hAnsi="Times"/>
          <w:sz w:val="24"/>
        </w:rPr>
        <w:t xml:space="preserve">  </w:t>
      </w:r>
    </w:p>
    <w:tbl>
      <w:tblPr>
        <w:tblW w:w="9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1375"/>
        <w:gridCol w:w="1189"/>
        <w:gridCol w:w="1477"/>
        <w:gridCol w:w="1388"/>
        <w:gridCol w:w="1504"/>
        <w:gridCol w:w="1795"/>
      </w:tblGrid>
      <w:tr w:rsidR="003C1FE4" w:rsidRPr="004C50C1" w14:paraId="37FC26E2" w14:textId="77777777" w:rsidTr="003853F9">
        <w:trPr>
          <w:cantSplit/>
          <w:trHeight w:val="567"/>
          <w:jc w:val="center"/>
        </w:trPr>
        <w:tc>
          <w:tcPr>
            <w:tcW w:w="962" w:type="dxa"/>
            <w:vAlign w:val="center"/>
          </w:tcPr>
          <w:p w14:paraId="7B3A9672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姓</w:t>
            </w:r>
            <w:r w:rsidRPr="004C50C1">
              <w:rPr>
                <w:rFonts w:ascii="Times" w:hAnsi="Times"/>
                <w:sz w:val="24"/>
              </w:rPr>
              <w:t xml:space="preserve">  </w:t>
            </w:r>
            <w:r w:rsidRPr="004C50C1">
              <w:rPr>
                <w:rFonts w:ascii="Times" w:hAnsi="Times"/>
                <w:sz w:val="24"/>
              </w:rPr>
              <w:t>名</w:t>
            </w:r>
          </w:p>
        </w:tc>
        <w:tc>
          <w:tcPr>
            <w:tcW w:w="1375" w:type="dxa"/>
            <w:vAlign w:val="center"/>
          </w:tcPr>
          <w:p w14:paraId="11AA9C03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592FD7A9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性</w:t>
            </w:r>
            <w:r w:rsidRPr="004C50C1">
              <w:rPr>
                <w:rFonts w:ascii="Times" w:hAnsi="Times"/>
                <w:sz w:val="24"/>
              </w:rPr>
              <w:t xml:space="preserve">  </w:t>
            </w:r>
            <w:r w:rsidRPr="004C50C1">
              <w:rPr>
                <w:rFonts w:ascii="Times" w:hAnsi="Times"/>
                <w:sz w:val="24"/>
              </w:rPr>
              <w:t>别</w:t>
            </w:r>
          </w:p>
        </w:tc>
        <w:tc>
          <w:tcPr>
            <w:tcW w:w="1477" w:type="dxa"/>
            <w:vAlign w:val="center"/>
          </w:tcPr>
          <w:p w14:paraId="1B714D8E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64B90E49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出生年月</w:t>
            </w:r>
          </w:p>
        </w:tc>
        <w:tc>
          <w:tcPr>
            <w:tcW w:w="1504" w:type="dxa"/>
            <w:vAlign w:val="center"/>
          </w:tcPr>
          <w:p w14:paraId="2A65EE39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2370C32C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电子照片</w:t>
            </w:r>
          </w:p>
        </w:tc>
      </w:tr>
      <w:tr w:rsidR="003C1FE4" w:rsidRPr="004C50C1" w14:paraId="431EF6B5" w14:textId="77777777" w:rsidTr="003853F9">
        <w:trPr>
          <w:cantSplit/>
          <w:trHeight w:val="567"/>
          <w:jc w:val="center"/>
        </w:trPr>
        <w:tc>
          <w:tcPr>
            <w:tcW w:w="962" w:type="dxa"/>
            <w:vAlign w:val="center"/>
          </w:tcPr>
          <w:p w14:paraId="5F6C72E8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民</w:t>
            </w:r>
            <w:r w:rsidRPr="004C50C1">
              <w:rPr>
                <w:rFonts w:ascii="Times" w:hAnsi="Times"/>
                <w:sz w:val="24"/>
              </w:rPr>
              <w:t xml:space="preserve">  </w:t>
            </w:r>
            <w:r w:rsidRPr="004C50C1">
              <w:rPr>
                <w:rFonts w:ascii="Times" w:hAnsi="Times"/>
                <w:sz w:val="24"/>
              </w:rPr>
              <w:t>族</w:t>
            </w:r>
          </w:p>
        </w:tc>
        <w:tc>
          <w:tcPr>
            <w:tcW w:w="1375" w:type="dxa"/>
            <w:vAlign w:val="center"/>
          </w:tcPr>
          <w:p w14:paraId="5E812112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1ADE93DF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籍</w:t>
            </w:r>
            <w:r w:rsidRPr="004C50C1">
              <w:rPr>
                <w:rFonts w:ascii="Times" w:hAnsi="Times"/>
                <w:sz w:val="24"/>
              </w:rPr>
              <w:t xml:space="preserve">  </w:t>
            </w:r>
            <w:r w:rsidRPr="004C50C1">
              <w:rPr>
                <w:rFonts w:ascii="Times" w:hAnsi="Times"/>
                <w:sz w:val="24"/>
              </w:rPr>
              <w:t>贯</w:t>
            </w:r>
          </w:p>
        </w:tc>
        <w:tc>
          <w:tcPr>
            <w:tcW w:w="1477" w:type="dxa"/>
            <w:vAlign w:val="center"/>
          </w:tcPr>
          <w:p w14:paraId="67DB8DCD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6CDBEFB9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出</w:t>
            </w:r>
            <w:r w:rsidRPr="004C50C1">
              <w:rPr>
                <w:rFonts w:ascii="Times" w:hAnsi="Times"/>
                <w:sz w:val="24"/>
              </w:rPr>
              <w:t xml:space="preserve"> </w:t>
            </w:r>
            <w:r w:rsidRPr="004C50C1">
              <w:rPr>
                <w:rFonts w:ascii="Times" w:hAnsi="Times"/>
                <w:sz w:val="24"/>
              </w:rPr>
              <w:t>生</w:t>
            </w:r>
            <w:r w:rsidRPr="004C50C1">
              <w:rPr>
                <w:rFonts w:ascii="Times" w:hAnsi="Times"/>
                <w:sz w:val="24"/>
              </w:rPr>
              <w:t xml:space="preserve"> </w:t>
            </w:r>
            <w:r w:rsidRPr="004C50C1">
              <w:rPr>
                <w:rFonts w:ascii="Times" w:hAnsi="Times"/>
                <w:sz w:val="24"/>
              </w:rPr>
              <w:t>地</w:t>
            </w:r>
          </w:p>
        </w:tc>
        <w:tc>
          <w:tcPr>
            <w:tcW w:w="1504" w:type="dxa"/>
            <w:vAlign w:val="center"/>
          </w:tcPr>
          <w:p w14:paraId="4C888EE2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</w:p>
        </w:tc>
        <w:tc>
          <w:tcPr>
            <w:tcW w:w="1795" w:type="dxa"/>
            <w:vMerge/>
          </w:tcPr>
          <w:p w14:paraId="2DDE458D" w14:textId="77777777" w:rsidR="003C1FE4" w:rsidRPr="004C50C1" w:rsidRDefault="003C1FE4" w:rsidP="003853F9">
            <w:pPr>
              <w:rPr>
                <w:rFonts w:ascii="Times" w:hAnsi="Times" w:hint="default"/>
                <w:sz w:val="24"/>
              </w:rPr>
            </w:pPr>
          </w:p>
        </w:tc>
      </w:tr>
      <w:tr w:rsidR="003C1FE4" w:rsidRPr="004C50C1" w14:paraId="548BA089" w14:textId="77777777" w:rsidTr="003853F9">
        <w:trPr>
          <w:cantSplit/>
          <w:trHeight w:val="567"/>
          <w:jc w:val="center"/>
        </w:trPr>
        <w:tc>
          <w:tcPr>
            <w:tcW w:w="962" w:type="dxa"/>
            <w:vAlign w:val="center"/>
          </w:tcPr>
          <w:p w14:paraId="15EB5858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政治</w:t>
            </w:r>
          </w:p>
          <w:p w14:paraId="00A8F29A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面貌</w:t>
            </w:r>
          </w:p>
        </w:tc>
        <w:tc>
          <w:tcPr>
            <w:tcW w:w="1375" w:type="dxa"/>
            <w:vAlign w:val="center"/>
          </w:tcPr>
          <w:p w14:paraId="6C6FAE1F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1377D39A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参加工</w:t>
            </w:r>
          </w:p>
          <w:p w14:paraId="76FD6F04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作时间</w:t>
            </w:r>
          </w:p>
        </w:tc>
        <w:tc>
          <w:tcPr>
            <w:tcW w:w="1477" w:type="dxa"/>
            <w:vAlign w:val="center"/>
          </w:tcPr>
          <w:p w14:paraId="7398F5DE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4E1D4AF2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健康状况</w:t>
            </w:r>
          </w:p>
        </w:tc>
        <w:tc>
          <w:tcPr>
            <w:tcW w:w="1504" w:type="dxa"/>
            <w:vAlign w:val="center"/>
          </w:tcPr>
          <w:p w14:paraId="54D10526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</w:p>
        </w:tc>
        <w:tc>
          <w:tcPr>
            <w:tcW w:w="1795" w:type="dxa"/>
            <w:vMerge/>
          </w:tcPr>
          <w:p w14:paraId="71BF5779" w14:textId="77777777" w:rsidR="003C1FE4" w:rsidRPr="004C50C1" w:rsidRDefault="003C1FE4" w:rsidP="003853F9">
            <w:pPr>
              <w:rPr>
                <w:rFonts w:ascii="Times" w:hAnsi="Times" w:hint="default"/>
                <w:sz w:val="24"/>
              </w:rPr>
            </w:pPr>
          </w:p>
        </w:tc>
      </w:tr>
      <w:tr w:rsidR="003C1FE4" w:rsidRPr="004C50C1" w14:paraId="32D1B9C5" w14:textId="77777777" w:rsidTr="003853F9">
        <w:trPr>
          <w:cantSplit/>
          <w:trHeight w:val="567"/>
          <w:jc w:val="center"/>
        </w:trPr>
        <w:tc>
          <w:tcPr>
            <w:tcW w:w="962" w:type="dxa"/>
            <w:vAlign w:val="center"/>
          </w:tcPr>
          <w:p w14:paraId="0B9A910C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联系</w:t>
            </w:r>
          </w:p>
          <w:p w14:paraId="43BB34B4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电话</w:t>
            </w:r>
          </w:p>
        </w:tc>
        <w:tc>
          <w:tcPr>
            <w:tcW w:w="2564" w:type="dxa"/>
            <w:gridSpan w:val="2"/>
            <w:vAlign w:val="center"/>
          </w:tcPr>
          <w:p w14:paraId="7FE1B1D5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10702D6C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熟悉专业</w:t>
            </w:r>
          </w:p>
          <w:p w14:paraId="3A8B3139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有何专长</w:t>
            </w:r>
          </w:p>
        </w:tc>
        <w:tc>
          <w:tcPr>
            <w:tcW w:w="2892" w:type="dxa"/>
            <w:gridSpan w:val="2"/>
            <w:vAlign w:val="center"/>
          </w:tcPr>
          <w:p w14:paraId="08EC18E6" w14:textId="77777777" w:rsidR="003C1FE4" w:rsidRPr="004C50C1" w:rsidRDefault="003C1FE4" w:rsidP="003853F9">
            <w:pPr>
              <w:rPr>
                <w:rFonts w:ascii="Times" w:hAnsi="Times" w:hint="default"/>
                <w:sz w:val="24"/>
              </w:rPr>
            </w:pPr>
          </w:p>
        </w:tc>
        <w:tc>
          <w:tcPr>
            <w:tcW w:w="1795" w:type="dxa"/>
            <w:vMerge/>
          </w:tcPr>
          <w:p w14:paraId="6483E414" w14:textId="77777777" w:rsidR="003C1FE4" w:rsidRPr="004C50C1" w:rsidRDefault="003C1FE4" w:rsidP="003853F9">
            <w:pPr>
              <w:rPr>
                <w:rFonts w:ascii="Times" w:hAnsi="Times" w:hint="default"/>
                <w:sz w:val="24"/>
              </w:rPr>
            </w:pPr>
          </w:p>
        </w:tc>
      </w:tr>
      <w:tr w:rsidR="003C1FE4" w:rsidRPr="004C50C1" w14:paraId="56AE1E3D" w14:textId="77777777" w:rsidTr="003853F9">
        <w:trPr>
          <w:cantSplit/>
          <w:trHeight w:val="567"/>
          <w:jc w:val="center"/>
        </w:trPr>
        <w:tc>
          <w:tcPr>
            <w:tcW w:w="962" w:type="dxa"/>
            <w:vMerge w:val="restart"/>
            <w:vAlign w:val="center"/>
          </w:tcPr>
          <w:p w14:paraId="32D080A0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学</w:t>
            </w:r>
            <w:r w:rsidRPr="004C50C1">
              <w:rPr>
                <w:rFonts w:ascii="Times" w:hAnsi="Times"/>
                <w:sz w:val="24"/>
              </w:rPr>
              <w:t xml:space="preserve">  </w:t>
            </w:r>
            <w:r w:rsidRPr="004C50C1">
              <w:rPr>
                <w:rFonts w:ascii="Times" w:hAnsi="Times"/>
                <w:sz w:val="24"/>
              </w:rPr>
              <w:t>历</w:t>
            </w:r>
          </w:p>
          <w:p w14:paraId="03E34D99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学</w:t>
            </w:r>
            <w:r w:rsidRPr="004C50C1">
              <w:rPr>
                <w:rFonts w:ascii="Times" w:hAnsi="Times"/>
                <w:sz w:val="24"/>
              </w:rPr>
              <w:t xml:space="preserve">  </w:t>
            </w:r>
            <w:r w:rsidRPr="004C50C1">
              <w:rPr>
                <w:rFonts w:ascii="Times" w:hAnsi="Times"/>
                <w:sz w:val="24"/>
              </w:rPr>
              <w:t>位</w:t>
            </w:r>
          </w:p>
        </w:tc>
        <w:tc>
          <w:tcPr>
            <w:tcW w:w="1375" w:type="dxa"/>
            <w:vAlign w:val="center"/>
          </w:tcPr>
          <w:p w14:paraId="4224A765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全日制</w:t>
            </w:r>
          </w:p>
          <w:p w14:paraId="1336AC1B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教</w:t>
            </w:r>
            <w:r w:rsidRPr="004C50C1">
              <w:rPr>
                <w:rFonts w:ascii="Times" w:hAnsi="Times"/>
                <w:sz w:val="24"/>
              </w:rPr>
              <w:t xml:space="preserve">  </w:t>
            </w:r>
            <w:r w:rsidRPr="004C50C1">
              <w:rPr>
                <w:rFonts w:ascii="Times" w:hAnsi="Times"/>
                <w:sz w:val="24"/>
              </w:rPr>
              <w:t>育</w:t>
            </w:r>
          </w:p>
        </w:tc>
        <w:tc>
          <w:tcPr>
            <w:tcW w:w="2666" w:type="dxa"/>
            <w:gridSpan w:val="2"/>
            <w:vAlign w:val="center"/>
          </w:tcPr>
          <w:p w14:paraId="33753631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</w:p>
        </w:tc>
        <w:tc>
          <w:tcPr>
            <w:tcW w:w="1388" w:type="dxa"/>
          </w:tcPr>
          <w:p w14:paraId="32ACB9FD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2767DDA1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</w:p>
        </w:tc>
      </w:tr>
      <w:tr w:rsidR="003C1FE4" w:rsidRPr="004C50C1" w14:paraId="44F4F119" w14:textId="77777777" w:rsidTr="003853F9">
        <w:trPr>
          <w:cantSplit/>
          <w:trHeight w:val="567"/>
          <w:jc w:val="center"/>
        </w:trPr>
        <w:tc>
          <w:tcPr>
            <w:tcW w:w="962" w:type="dxa"/>
            <w:vMerge/>
          </w:tcPr>
          <w:p w14:paraId="70CADF33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31E1ADF3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在</w:t>
            </w:r>
            <w:r w:rsidRPr="004C50C1">
              <w:rPr>
                <w:rFonts w:ascii="Times" w:hAnsi="Times"/>
                <w:sz w:val="24"/>
              </w:rPr>
              <w:t xml:space="preserve">  </w:t>
            </w:r>
            <w:r w:rsidRPr="004C50C1">
              <w:rPr>
                <w:rFonts w:ascii="Times" w:hAnsi="Times"/>
                <w:sz w:val="24"/>
              </w:rPr>
              <w:t>职</w:t>
            </w:r>
          </w:p>
          <w:p w14:paraId="39DB1806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教</w:t>
            </w:r>
            <w:r w:rsidRPr="004C50C1">
              <w:rPr>
                <w:rFonts w:ascii="Times" w:hAnsi="Times"/>
                <w:sz w:val="24"/>
              </w:rPr>
              <w:t xml:space="preserve">  </w:t>
            </w:r>
            <w:r w:rsidRPr="004C50C1">
              <w:rPr>
                <w:rFonts w:ascii="Times" w:hAnsi="Times"/>
                <w:sz w:val="24"/>
              </w:rPr>
              <w:t>育</w:t>
            </w:r>
          </w:p>
        </w:tc>
        <w:tc>
          <w:tcPr>
            <w:tcW w:w="2666" w:type="dxa"/>
            <w:gridSpan w:val="2"/>
            <w:vAlign w:val="center"/>
          </w:tcPr>
          <w:p w14:paraId="2535625E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0C0B6EDE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2DA8EF66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</w:p>
        </w:tc>
      </w:tr>
      <w:tr w:rsidR="003C1FE4" w:rsidRPr="004C50C1" w14:paraId="23BBE419" w14:textId="77777777" w:rsidTr="003853F9">
        <w:trPr>
          <w:cantSplit/>
          <w:trHeight w:val="567"/>
          <w:jc w:val="center"/>
        </w:trPr>
        <w:tc>
          <w:tcPr>
            <w:tcW w:w="2337" w:type="dxa"/>
            <w:gridSpan w:val="2"/>
            <w:vAlign w:val="center"/>
          </w:tcPr>
          <w:p w14:paraId="03D22C25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2"/>
                <w:szCs w:val="18"/>
              </w:rPr>
              <w:t>所在系（中心）及职务</w:t>
            </w:r>
          </w:p>
        </w:tc>
        <w:tc>
          <w:tcPr>
            <w:tcW w:w="7353" w:type="dxa"/>
            <w:gridSpan w:val="5"/>
            <w:vAlign w:val="center"/>
          </w:tcPr>
          <w:p w14:paraId="30F435AC" w14:textId="77777777" w:rsidR="003C1FE4" w:rsidRPr="004C50C1" w:rsidRDefault="003C1FE4" w:rsidP="003853F9">
            <w:pPr>
              <w:jc w:val="left"/>
              <w:rPr>
                <w:rFonts w:ascii="Times" w:hAnsi="Times" w:hint="default"/>
                <w:sz w:val="24"/>
              </w:rPr>
            </w:pPr>
          </w:p>
        </w:tc>
      </w:tr>
      <w:tr w:rsidR="003C1FE4" w:rsidRPr="004C50C1" w14:paraId="665211DF" w14:textId="77777777" w:rsidTr="003853F9">
        <w:trPr>
          <w:cantSplit/>
          <w:trHeight w:val="567"/>
          <w:jc w:val="center"/>
        </w:trPr>
        <w:tc>
          <w:tcPr>
            <w:tcW w:w="2337" w:type="dxa"/>
            <w:gridSpan w:val="2"/>
            <w:vAlign w:val="center"/>
          </w:tcPr>
          <w:p w14:paraId="7A2A5A09" w14:textId="77777777" w:rsidR="003C1FE4" w:rsidRPr="004C50C1" w:rsidRDefault="003C1FE4" w:rsidP="003853F9">
            <w:pPr>
              <w:ind w:leftChars="-6" w:left="1" w:hangingChars="5" w:hanging="12"/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拟报名岗位</w:t>
            </w:r>
          </w:p>
        </w:tc>
        <w:tc>
          <w:tcPr>
            <w:tcW w:w="7353" w:type="dxa"/>
            <w:gridSpan w:val="5"/>
            <w:vAlign w:val="center"/>
          </w:tcPr>
          <w:p w14:paraId="45CD0BFF" w14:textId="77777777" w:rsidR="003C1FE4" w:rsidRPr="004C50C1" w:rsidRDefault="003C1FE4" w:rsidP="003853F9">
            <w:pPr>
              <w:jc w:val="left"/>
              <w:rPr>
                <w:rFonts w:ascii="Times" w:hAnsi="Times" w:hint="default"/>
                <w:sz w:val="24"/>
              </w:rPr>
            </w:pPr>
          </w:p>
        </w:tc>
      </w:tr>
      <w:tr w:rsidR="003C1FE4" w:rsidRPr="004C50C1" w14:paraId="0BB69E30" w14:textId="77777777" w:rsidTr="003853F9">
        <w:trPr>
          <w:cantSplit/>
          <w:trHeight w:val="5743"/>
          <w:jc w:val="center"/>
        </w:trPr>
        <w:tc>
          <w:tcPr>
            <w:tcW w:w="962" w:type="dxa"/>
            <w:tcBorders>
              <w:bottom w:val="single" w:sz="8" w:space="0" w:color="auto"/>
            </w:tcBorders>
            <w:vAlign w:val="center"/>
          </w:tcPr>
          <w:p w14:paraId="758488DA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学</w:t>
            </w:r>
          </w:p>
          <w:p w14:paraId="78830229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习</w:t>
            </w:r>
          </w:p>
          <w:p w14:paraId="54F6DF8C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工</w:t>
            </w:r>
          </w:p>
          <w:p w14:paraId="1DEAD30E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作</w:t>
            </w:r>
          </w:p>
          <w:p w14:paraId="54AF87B7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简</w:t>
            </w:r>
          </w:p>
          <w:p w14:paraId="6CF66A31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历</w:t>
            </w:r>
          </w:p>
          <w:p w14:paraId="4454DD86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</w:rPr>
            </w:pPr>
            <w:r w:rsidRPr="004C50C1">
              <w:rPr>
                <w:rFonts w:ascii="Times" w:hAnsi="Times"/>
                <w:sz w:val="24"/>
              </w:rPr>
              <w:t>（从大学填起，含</w:t>
            </w:r>
            <w:r w:rsidRPr="004C50C1">
              <w:rPr>
                <w:rFonts w:ascii="Times" w:hAnsi="Times"/>
                <w:sz w:val="24"/>
              </w:rPr>
              <w:t>3</w:t>
            </w:r>
            <w:r w:rsidRPr="004C50C1">
              <w:rPr>
                <w:rFonts w:ascii="Times" w:hAnsi="Times"/>
                <w:sz w:val="24"/>
              </w:rPr>
              <w:t>个月以上国外学习进修经历）</w:t>
            </w:r>
          </w:p>
        </w:tc>
        <w:tc>
          <w:tcPr>
            <w:tcW w:w="8728" w:type="dxa"/>
            <w:gridSpan w:val="6"/>
            <w:tcBorders>
              <w:bottom w:val="single" w:sz="8" w:space="0" w:color="auto"/>
            </w:tcBorders>
          </w:tcPr>
          <w:p w14:paraId="06C3441C" w14:textId="77777777" w:rsidR="003C1FE4" w:rsidRPr="004C50C1" w:rsidRDefault="003C1FE4" w:rsidP="003853F9">
            <w:pPr>
              <w:spacing w:line="360" w:lineRule="auto"/>
              <w:ind w:firstLineChars="50" w:firstLine="120"/>
              <w:rPr>
                <w:rFonts w:ascii="Times" w:eastAsia="方正仿宋简体" w:hAnsi="Times" w:hint="default"/>
                <w:noProof/>
                <w:sz w:val="24"/>
              </w:rPr>
            </w:pPr>
            <w:r w:rsidRPr="004C50C1">
              <w:rPr>
                <w:rFonts w:ascii="Times" w:eastAsia="方正仿宋简体" w:hAnsi="Times"/>
                <w:noProof/>
                <w:sz w:val="24"/>
              </w:rPr>
              <w:t>2009.09</w:t>
            </w:r>
            <w:r w:rsidRPr="004C50C1">
              <w:rPr>
                <w:rFonts w:ascii="Times" w:eastAsia="方正仿宋简体" w:hAnsi="Times"/>
                <w:noProof/>
                <w:sz w:val="24"/>
              </w:rPr>
              <w:t>—</w:t>
            </w:r>
            <w:r w:rsidRPr="004C50C1">
              <w:rPr>
                <w:rFonts w:ascii="Times" w:eastAsia="方正仿宋简体" w:hAnsi="Times"/>
                <w:noProof/>
                <w:sz w:val="24"/>
              </w:rPr>
              <w:t xml:space="preserve">2013.06  </w:t>
            </w:r>
            <w:r w:rsidRPr="004C50C1">
              <w:rPr>
                <w:rFonts w:ascii="Times" w:eastAsia="方正仿宋简体" w:hAnsi="Times"/>
                <w:noProof/>
                <w:sz w:val="24"/>
              </w:rPr>
              <w:t>东南大学土木工程学院土木工程专业学习，本科生</w:t>
            </w:r>
          </w:p>
          <w:p w14:paraId="0C18A544" w14:textId="77777777" w:rsidR="003C1FE4" w:rsidRPr="004C50C1" w:rsidRDefault="003C1FE4" w:rsidP="003853F9">
            <w:pPr>
              <w:spacing w:line="360" w:lineRule="auto"/>
              <w:ind w:firstLineChars="50" w:firstLine="120"/>
              <w:rPr>
                <w:rFonts w:ascii="Times" w:eastAsia="方正仿宋简体" w:hAnsi="Times" w:hint="default"/>
                <w:noProof/>
                <w:sz w:val="24"/>
              </w:rPr>
            </w:pPr>
            <w:r w:rsidRPr="004C50C1">
              <w:rPr>
                <w:rFonts w:ascii="Times" w:eastAsia="方正仿宋简体" w:hAnsi="Times"/>
                <w:noProof/>
                <w:sz w:val="24"/>
              </w:rPr>
              <w:t>2014.09</w:t>
            </w:r>
            <w:r w:rsidRPr="004C50C1">
              <w:rPr>
                <w:rFonts w:ascii="Times" w:eastAsia="方正仿宋简体" w:hAnsi="Times"/>
                <w:noProof/>
                <w:sz w:val="24"/>
              </w:rPr>
              <w:t>—</w:t>
            </w:r>
            <w:r w:rsidRPr="004C50C1">
              <w:rPr>
                <w:rFonts w:ascii="Times" w:eastAsia="方正仿宋简体" w:hAnsi="Times"/>
                <w:noProof/>
                <w:sz w:val="24"/>
              </w:rPr>
              <w:t xml:space="preserve">2016.03  </w:t>
            </w:r>
            <w:r w:rsidRPr="004C50C1">
              <w:rPr>
                <w:rFonts w:ascii="Times" w:eastAsia="方正仿宋简体" w:hAnsi="Times"/>
                <w:noProof/>
                <w:sz w:val="24"/>
              </w:rPr>
              <w:t>东南大学土木工程学院土木工程专业，硕士研究生</w:t>
            </w:r>
          </w:p>
          <w:p w14:paraId="2888D2EF" w14:textId="77777777" w:rsidR="003C1FE4" w:rsidRPr="004C50C1" w:rsidRDefault="003C1FE4" w:rsidP="003853F9">
            <w:pPr>
              <w:spacing w:line="360" w:lineRule="auto"/>
              <w:ind w:firstLineChars="50" w:firstLine="120"/>
              <w:rPr>
                <w:rFonts w:ascii="Times" w:eastAsia="方正仿宋简体" w:hAnsi="Times" w:hint="default"/>
                <w:noProof/>
                <w:sz w:val="24"/>
              </w:rPr>
            </w:pPr>
            <w:r w:rsidRPr="004C50C1">
              <w:rPr>
                <w:rFonts w:ascii="Times" w:eastAsia="方正仿宋简体" w:hAnsi="Times"/>
                <w:noProof/>
                <w:sz w:val="24"/>
              </w:rPr>
              <w:t>2016.03</w:t>
            </w:r>
            <w:r w:rsidRPr="004C50C1">
              <w:rPr>
                <w:rFonts w:ascii="Times" w:eastAsia="方正仿宋简体" w:hAnsi="Times"/>
                <w:noProof/>
                <w:sz w:val="24"/>
              </w:rPr>
              <w:t>—</w:t>
            </w:r>
            <w:r w:rsidRPr="004C50C1">
              <w:rPr>
                <w:rFonts w:ascii="Times" w:eastAsia="方正仿宋简体" w:hAnsi="Times"/>
                <w:noProof/>
                <w:sz w:val="24"/>
              </w:rPr>
              <w:t xml:space="preserve">2021.01  </w:t>
            </w:r>
            <w:r w:rsidRPr="004C50C1">
              <w:rPr>
                <w:rFonts w:ascii="Times" w:eastAsia="方正仿宋简体" w:hAnsi="Times"/>
                <w:noProof/>
                <w:sz w:val="24"/>
              </w:rPr>
              <w:t>东南大学土木工程学院土木工程专业，博士研究生</w:t>
            </w:r>
          </w:p>
          <w:p w14:paraId="2410DB44" w14:textId="77777777" w:rsidR="003C1FE4" w:rsidRPr="004C50C1" w:rsidRDefault="003C1FE4" w:rsidP="003853F9">
            <w:pPr>
              <w:spacing w:line="360" w:lineRule="auto"/>
              <w:ind w:leftChars="50" w:left="2130" w:hangingChars="850" w:hanging="2040"/>
              <w:rPr>
                <w:rFonts w:ascii="Times" w:eastAsia="方正仿宋简体" w:hAnsi="Times" w:hint="default"/>
                <w:noProof/>
                <w:sz w:val="24"/>
              </w:rPr>
            </w:pPr>
            <w:r w:rsidRPr="004C50C1">
              <w:rPr>
                <w:rFonts w:ascii="Times" w:eastAsia="方正仿宋简体" w:hAnsi="Times"/>
                <w:noProof/>
                <w:sz w:val="24"/>
              </w:rPr>
              <w:t>2022.04</w:t>
            </w:r>
            <w:r w:rsidRPr="004C50C1">
              <w:rPr>
                <w:rFonts w:ascii="Times" w:eastAsia="方正仿宋简体" w:hAnsi="Times"/>
                <w:noProof/>
                <w:sz w:val="24"/>
              </w:rPr>
              <w:t>—</w:t>
            </w:r>
            <w:r w:rsidRPr="004C50C1">
              <w:rPr>
                <w:rFonts w:ascii="Times" w:eastAsia="方正仿宋简体" w:hAnsi="Times"/>
                <w:noProof/>
                <w:sz w:val="24"/>
              </w:rPr>
              <w:t xml:space="preserve">        </w:t>
            </w:r>
            <w:r w:rsidRPr="004C50C1">
              <w:rPr>
                <w:rFonts w:ascii="Times" w:eastAsia="方正仿宋简体" w:hAnsi="Times"/>
                <w:noProof/>
                <w:sz w:val="24"/>
              </w:rPr>
              <w:t>东南大学土木工程学院工程力学系，讲师</w:t>
            </w:r>
          </w:p>
          <w:p w14:paraId="35B87B46" w14:textId="77777777" w:rsidR="003C1FE4" w:rsidRPr="004C50C1" w:rsidRDefault="003C1FE4" w:rsidP="003853F9">
            <w:pPr>
              <w:spacing w:line="360" w:lineRule="auto"/>
              <w:ind w:leftChars="938" w:left="1808" w:hangingChars="50" w:hanging="120"/>
              <w:rPr>
                <w:rFonts w:ascii="Times" w:eastAsia="方正仿宋简体" w:hAnsi="Times" w:hint="default"/>
                <w:noProof/>
                <w:sz w:val="24"/>
              </w:rPr>
            </w:pPr>
          </w:p>
          <w:p w14:paraId="015DEF6B" w14:textId="77777777" w:rsidR="003C1FE4" w:rsidRPr="004C50C1" w:rsidRDefault="003C1FE4" w:rsidP="003853F9">
            <w:pPr>
              <w:spacing w:line="360" w:lineRule="auto"/>
              <w:ind w:leftChars="938" w:left="1808" w:hangingChars="50" w:hanging="120"/>
              <w:rPr>
                <w:rFonts w:ascii="Times" w:eastAsia="方正仿宋简体" w:hAnsi="Times" w:hint="default"/>
                <w:noProof/>
                <w:sz w:val="24"/>
              </w:rPr>
            </w:pPr>
          </w:p>
        </w:tc>
      </w:tr>
      <w:tr w:rsidR="003C1FE4" w:rsidRPr="004C50C1" w14:paraId="534F8671" w14:textId="77777777" w:rsidTr="003853F9">
        <w:trPr>
          <w:cantSplit/>
          <w:trHeight w:val="1134"/>
          <w:jc w:val="center"/>
        </w:trPr>
        <w:tc>
          <w:tcPr>
            <w:tcW w:w="96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DF4165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奖惩</w:t>
            </w:r>
          </w:p>
          <w:p w14:paraId="4ADCC09B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情况</w:t>
            </w:r>
          </w:p>
        </w:tc>
        <w:tc>
          <w:tcPr>
            <w:tcW w:w="8728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11D5D4C0" w14:textId="77777777" w:rsidR="003C1FE4" w:rsidRPr="004C50C1" w:rsidRDefault="003C1FE4" w:rsidP="003853F9">
            <w:pPr>
              <w:spacing w:line="360" w:lineRule="auto"/>
              <w:ind w:firstLineChars="50" w:firstLine="120"/>
              <w:rPr>
                <w:rFonts w:ascii="Times" w:eastAsia="方正仿宋简体" w:hAnsi="Times" w:hint="default"/>
                <w:noProof/>
                <w:sz w:val="24"/>
              </w:rPr>
            </w:pPr>
          </w:p>
        </w:tc>
      </w:tr>
    </w:tbl>
    <w:p w14:paraId="2CE57BD6" w14:textId="77777777" w:rsidR="003C1FE4" w:rsidRPr="004C50C1" w:rsidRDefault="003C1FE4" w:rsidP="003C1FE4">
      <w:pPr>
        <w:spacing w:line="560" w:lineRule="exact"/>
        <w:rPr>
          <w:rFonts w:ascii="Times" w:hAnsi="Times" w:hint="default"/>
        </w:rPr>
      </w:pPr>
    </w:p>
    <w:tbl>
      <w:tblPr>
        <w:tblpPr w:leftFromText="180" w:rightFromText="180" w:vertAnchor="page" w:horzAnchor="margin" w:tblpXSpec="center" w:tblpY="1441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850"/>
        <w:gridCol w:w="5481"/>
      </w:tblGrid>
      <w:tr w:rsidR="003C1FE4" w:rsidRPr="004C50C1" w14:paraId="03235B84" w14:textId="77777777" w:rsidTr="003853F9">
        <w:trPr>
          <w:trHeight w:val="890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C91F6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个人经历和现实表现</w:t>
            </w:r>
          </w:p>
        </w:tc>
        <w:tc>
          <w:tcPr>
            <w:tcW w:w="8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886AD" w14:textId="77777777" w:rsidR="003C1FE4" w:rsidRPr="004C50C1" w:rsidRDefault="003C1FE4" w:rsidP="003853F9">
            <w:pPr>
              <w:spacing w:line="480" w:lineRule="exact"/>
              <w:ind w:firstLineChars="200" w:firstLine="480"/>
              <w:rPr>
                <w:rFonts w:ascii="Times" w:hAnsi="Times" w:hint="default"/>
                <w:bCs/>
                <w:sz w:val="24"/>
              </w:rPr>
            </w:pPr>
          </w:p>
        </w:tc>
      </w:tr>
      <w:tr w:rsidR="003C1FE4" w:rsidRPr="004C50C1" w14:paraId="2A2C64D0" w14:textId="77777777" w:rsidTr="003C1FE4">
        <w:trPr>
          <w:trHeight w:val="2106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A810F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个人</w:t>
            </w:r>
          </w:p>
          <w:p w14:paraId="3CB61FCD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签字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ED5EA" w14:textId="77777777" w:rsidR="003C1FE4" w:rsidRPr="004C50C1" w:rsidRDefault="003C1FE4" w:rsidP="003853F9">
            <w:pPr>
              <w:jc w:val="right"/>
              <w:rPr>
                <w:rFonts w:ascii="Times" w:hAnsi="Times" w:hint="default"/>
                <w:sz w:val="24"/>
              </w:rPr>
            </w:pPr>
          </w:p>
          <w:p w14:paraId="32912EB3" w14:textId="77777777" w:rsidR="003C1FE4" w:rsidRPr="004C50C1" w:rsidRDefault="003C1FE4" w:rsidP="003853F9">
            <w:pPr>
              <w:jc w:val="right"/>
              <w:rPr>
                <w:rFonts w:ascii="Times" w:hAnsi="Times" w:hint="default"/>
                <w:sz w:val="24"/>
              </w:rPr>
            </w:pPr>
          </w:p>
          <w:p w14:paraId="06B967D1" w14:textId="77777777" w:rsidR="003C1FE4" w:rsidRPr="004C50C1" w:rsidRDefault="003C1FE4" w:rsidP="003853F9">
            <w:pPr>
              <w:jc w:val="right"/>
              <w:rPr>
                <w:rFonts w:ascii="Times" w:hAnsi="Times" w:hint="default"/>
                <w:sz w:val="24"/>
              </w:rPr>
            </w:pPr>
          </w:p>
          <w:p w14:paraId="11D067CA" w14:textId="77777777" w:rsidR="003C1FE4" w:rsidRPr="004C50C1" w:rsidRDefault="003C1FE4" w:rsidP="003853F9">
            <w:pPr>
              <w:jc w:val="right"/>
              <w:rPr>
                <w:rFonts w:ascii="Times" w:hAnsi="Times" w:hint="default"/>
                <w:sz w:val="24"/>
              </w:rPr>
            </w:pPr>
          </w:p>
          <w:p w14:paraId="032A5FF7" w14:textId="77777777" w:rsidR="003C1FE4" w:rsidRPr="004C50C1" w:rsidRDefault="003C1FE4" w:rsidP="003853F9">
            <w:pPr>
              <w:jc w:val="right"/>
              <w:rPr>
                <w:rFonts w:ascii="Times" w:hAnsi="Times" w:hint="default"/>
                <w:bCs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年</w:t>
            </w:r>
            <w:r w:rsidRPr="004C50C1">
              <w:rPr>
                <w:rFonts w:ascii="Times" w:hAnsi="Times"/>
                <w:sz w:val="24"/>
              </w:rPr>
              <w:t xml:space="preserve">  </w:t>
            </w:r>
            <w:r w:rsidRPr="004C50C1">
              <w:rPr>
                <w:rFonts w:ascii="Times" w:hAnsi="Times"/>
                <w:sz w:val="24"/>
              </w:rPr>
              <w:t>月</w:t>
            </w:r>
            <w:r w:rsidRPr="004C50C1">
              <w:rPr>
                <w:rFonts w:ascii="Times" w:hAnsi="Times"/>
                <w:sz w:val="24"/>
              </w:rPr>
              <w:t xml:space="preserve">   </w:t>
            </w:r>
            <w:r w:rsidRPr="004C50C1">
              <w:rPr>
                <w:rFonts w:ascii="Times" w:hAnsi="Times"/>
                <w:sz w:val="24"/>
              </w:rPr>
              <w:t>日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04752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bCs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推荐组织或推荐人意见</w:t>
            </w:r>
            <w:r w:rsidRPr="004C50C1">
              <w:rPr>
                <w:rFonts w:ascii="Times" w:hAnsi="Times"/>
                <w:sz w:val="24"/>
              </w:rPr>
              <w:t xml:space="preserve">                             </w:t>
            </w:r>
          </w:p>
        </w:tc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CDE4D" w14:textId="77777777" w:rsidR="003C1FE4" w:rsidRPr="004C50C1" w:rsidRDefault="003C1FE4" w:rsidP="003853F9">
            <w:pPr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（个人自荐无需要填写）</w:t>
            </w:r>
          </w:p>
          <w:p w14:paraId="76D8DB58" w14:textId="77777777" w:rsidR="003C1FE4" w:rsidRPr="004C50C1" w:rsidRDefault="003C1FE4" w:rsidP="003853F9">
            <w:pPr>
              <w:rPr>
                <w:rFonts w:ascii="Times" w:hAnsi="Times" w:hint="default"/>
                <w:sz w:val="24"/>
              </w:rPr>
            </w:pPr>
          </w:p>
          <w:p w14:paraId="7863B66E" w14:textId="77777777" w:rsidR="003C1FE4" w:rsidRPr="004C50C1" w:rsidRDefault="003C1FE4" w:rsidP="003853F9">
            <w:pPr>
              <w:rPr>
                <w:rFonts w:ascii="Times" w:hAnsi="Times" w:hint="default"/>
                <w:sz w:val="24"/>
              </w:rPr>
            </w:pPr>
          </w:p>
          <w:p w14:paraId="245A8FD3" w14:textId="77777777" w:rsidR="003C1FE4" w:rsidRPr="004C50C1" w:rsidRDefault="003C1FE4" w:rsidP="003853F9">
            <w:pPr>
              <w:wordWrap w:val="0"/>
              <w:jc w:val="right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签字：</w:t>
            </w:r>
            <w:r w:rsidRPr="004C50C1">
              <w:rPr>
                <w:rFonts w:ascii="Times" w:hAnsi="Times"/>
                <w:sz w:val="24"/>
              </w:rPr>
              <w:t xml:space="preserve">             </w:t>
            </w:r>
          </w:p>
          <w:p w14:paraId="414C60DA" w14:textId="77777777" w:rsidR="003C1FE4" w:rsidRPr="004C50C1" w:rsidRDefault="003C1FE4" w:rsidP="003853F9">
            <w:pPr>
              <w:jc w:val="right"/>
              <w:rPr>
                <w:rFonts w:ascii="Times" w:hAnsi="Times" w:hint="default"/>
                <w:bCs/>
                <w:sz w:val="24"/>
              </w:rPr>
            </w:pPr>
            <w:r w:rsidRPr="004C50C1">
              <w:rPr>
                <w:rFonts w:ascii="Times" w:hAnsi="Times"/>
                <w:sz w:val="24"/>
              </w:rPr>
              <w:t xml:space="preserve">          </w:t>
            </w:r>
            <w:r w:rsidRPr="004C50C1">
              <w:rPr>
                <w:rFonts w:ascii="Times" w:hAnsi="Times"/>
                <w:sz w:val="24"/>
              </w:rPr>
              <w:t>年</w:t>
            </w:r>
            <w:r w:rsidRPr="004C50C1">
              <w:rPr>
                <w:rFonts w:ascii="Times" w:hAnsi="Times"/>
                <w:sz w:val="24"/>
              </w:rPr>
              <w:t xml:space="preserve">    </w:t>
            </w:r>
            <w:r w:rsidRPr="004C50C1">
              <w:rPr>
                <w:rFonts w:ascii="Times" w:hAnsi="Times"/>
                <w:sz w:val="24"/>
              </w:rPr>
              <w:t>月</w:t>
            </w:r>
            <w:r w:rsidRPr="004C50C1">
              <w:rPr>
                <w:rFonts w:ascii="Times" w:hAnsi="Times"/>
                <w:sz w:val="24"/>
              </w:rPr>
              <w:t xml:space="preserve">    </w:t>
            </w:r>
            <w:r w:rsidRPr="004C50C1">
              <w:rPr>
                <w:rFonts w:ascii="Times" w:hAnsi="Times"/>
                <w:sz w:val="24"/>
              </w:rPr>
              <w:t>日</w:t>
            </w:r>
          </w:p>
        </w:tc>
      </w:tr>
      <w:tr w:rsidR="003C1FE4" w:rsidRPr="004C50C1" w14:paraId="54F6E403" w14:textId="77777777" w:rsidTr="003C1FE4">
        <w:trPr>
          <w:trHeight w:val="1543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43C55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>学院党委意见</w:t>
            </w:r>
          </w:p>
        </w:tc>
        <w:tc>
          <w:tcPr>
            <w:tcW w:w="8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B4844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 xml:space="preserve">                               </w:t>
            </w:r>
            <w:r w:rsidRPr="004C50C1">
              <w:rPr>
                <w:rFonts w:ascii="Times" w:hAnsi="Times"/>
                <w:sz w:val="24"/>
              </w:rPr>
              <w:t>（盖章）</w:t>
            </w:r>
            <w:r w:rsidRPr="004C50C1">
              <w:rPr>
                <w:rFonts w:ascii="Times" w:hAnsi="Times"/>
                <w:sz w:val="24"/>
              </w:rPr>
              <w:t xml:space="preserve"> </w:t>
            </w:r>
          </w:p>
          <w:p w14:paraId="00804C2C" w14:textId="77777777" w:rsidR="003C1FE4" w:rsidRPr="004C50C1" w:rsidRDefault="003C1FE4" w:rsidP="003853F9">
            <w:pPr>
              <w:jc w:val="center"/>
              <w:rPr>
                <w:rFonts w:ascii="Times" w:hAnsi="Times" w:hint="default"/>
                <w:sz w:val="24"/>
              </w:rPr>
            </w:pPr>
            <w:r w:rsidRPr="004C50C1">
              <w:rPr>
                <w:rFonts w:ascii="Times" w:hAnsi="Times"/>
                <w:sz w:val="24"/>
              </w:rPr>
              <w:t xml:space="preserve">                               </w:t>
            </w:r>
            <w:r w:rsidRPr="004C50C1">
              <w:rPr>
                <w:rFonts w:ascii="Times" w:hAnsi="Times"/>
                <w:sz w:val="24"/>
              </w:rPr>
              <w:t>年</w:t>
            </w:r>
            <w:r w:rsidRPr="004C50C1">
              <w:rPr>
                <w:rFonts w:ascii="Times" w:hAnsi="Times"/>
                <w:sz w:val="24"/>
              </w:rPr>
              <w:t xml:space="preserve">    </w:t>
            </w:r>
            <w:r w:rsidRPr="004C50C1">
              <w:rPr>
                <w:rFonts w:ascii="Times" w:hAnsi="Times"/>
                <w:sz w:val="24"/>
              </w:rPr>
              <w:t>月</w:t>
            </w:r>
            <w:r w:rsidRPr="004C50C1">
              <w:rPr>
                <w:rFonts w:ascii="Times" w:hAnsi="Times"/>
                <w:sz w:val="24"/>
              </w:rPr>
              <w:t xml:space="preserve">    </w:t>
            </w:r>
            <w:r w:rsidRPr="004C50C1">
              <w:rPr>
                <w:rFonts w:ascii="Times" w:hAnsi="Times"/>
                <w:sz w:val="24"/>
              </w:rPr>
              <w:t>日</w:t>
            </w:r>
          </w:p>
        </w:tc>
      </w:tr>
    </w:tbl>
    <w:p w14:paraId="4B3471A8" w14:textId="542B47A1" w:rsidR="007F73FE" w:rsidRPr="004C50C1" w:rsidRDefault="007F73FE" w:rsidP="003C1FE4">
      <w:pPr>
        <w:rPr>
          <w:rFonts w:ascii="Times" w:eastAsia="仿宋" w:hAnsi="Times" w:cs="方正仿宋_GBK" w:hint="default"/>
          <w:sz w:val="32"/>
          <w:szCs w:val="32"/>
        </w:rPr>
      </w:pPr>
    </w:p>
    <w:sectPr w:rsidR="007F73FE" w:rsidRPr="004C50C1" w:rsidSect="003C1FE4">
      <w:pgSz w:w="11906" w:h="16838"/>
      <w:pgMar w:top="1440" w:right="1406" w:bottom="1440" w:left="140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9CD1" w14:textId="77777777" w:rsidR="007E47B3" w:rsidRDefault="007E47B3" w:rsidP="00DF5EF0">
      <w:pPr>
        <w:rPr>
          <w:rFonts w:hint="default"/>
        </w:rPr>
      </w:pPr>
      <w:r>
        <w:separator/>
      </w:r>
    </w:p>
  </w:endnote>
  <w:endnote w:type="continuationSeparator" w:id="0">
    <w:p w14:paraId="209A2080" w14:textId="77777777" w:rsidR="007E47B3" w:rsidRDefault="007E47B3" w:rsidP="00DF5EF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476B" w14:textId="44CAEDC5" w:rsidR="009B6A79" w:rsidRDefault="0065477A">
    <w:pPr>
      <w:spacing w:line="14" w:lineRule="auto"/>
      <w:rPr>
        <w:rFonts w:hint="default"/>
        <w:sz w:val="20"/>
        <w:szCs w:val="20"/>
      </w:rPr>
    </w:pPr>
    <w:r>
      <w:rPr>
        <w:rFonts w:hint="default"/>
        <w:noProof/>
        <w:sz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A75FD6" wp14:editId="1DB85CC0">
              <wp:simplePos x="0" y="0"/>
              <wp:positionH relativeFrom="page">
                <wp:posOffset>1137920</wp:posOffset>
              </wp:positionH>
              <wp:positionV relativeFrom="page">
                <wp:posOffset>9567545</wp:posOffset>
              </wp:positionV>
              <wp:extent cx="560705" cy="203835"/>
              <wp:effectExtent l="4445" t="4445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F8E0B" w14:textId="77777777" w:rsidR="009B6A79" w:rsidRDefault="009B6A79">
                          <w:pPr>
                            <w:spacing w:line="301" w:lineRule="exact"/>
                            <w:ind w:left="20"/>
                            <w:rPr>
                              <w:rFonts w:ascii="仿宋_GB2312" w:eastAsia="仿宋_GB2312" w:hAnsi="仿宋_GB2312" w:cs="仿宋_GB2312" w:hint="defaul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/>
                              <w:spacing w:val="-1"/>
                              <w:sz w:val="28"/>
                              <w:szCs w:val="28"/>
                            </w:rPr>
                            <w:t>—８—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A75F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9.6pt;margin-top:753.35pt;width:44.1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" filled="f" stroked="f">
              <v:textbox inset="0,0,0,0">
                <w:txbxContent>
                  <w:p w14:paraId="0CDF8E0B" w14:textId="77777777" w:rsidR="009B6A79" w:rsidRDefault="009B6A79">
                    <w:pPr>
                      <w:spacing w:line="301" w:lineRule="exact"/>
                      <w:ind w:left="20"/>
                      <w:rPr>
                        <w:rFonts w:ascii="仿宋_GB2312" w:eastAsia="仿宋_GB2312" w:hAnsi="仿宋_GB2312" w:cs="仿宋_GB2312" w:hint="default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/>
                        <w:spacing w:val="-1"/>
                        <w:sz w:val="28"/>
                        <w:szCs w:val="28"/>
                      </w:rPr>
                      <w:t>—８—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29B1" w14:textId="76CA3536" w:rsidR="009B6A79" w:rsidRDefault="009B6A79">
    <w:pPr>
      <w:spacing w:line="14" w:lineRule="auto"/>
      <w:rPr>
        <w:rFonts w:hint="defaul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A51DC" w14:textId="77777777" w:rsidR="007E47B3" w:rsidRDefault="007E47B3" w:rsidP="00DF5EF0">
      <w:pPr>
        <w:rPr>
          <w:rFonts w:hint="default"/>
        </w:rPr>
      </w:pPr>
      <w:r>
        <w:separator/>
      </w:r>
    </w:p>
  </w:footnote>
  <w:footnote w:type="continuationSeparator" w:id="0">
    <w:p w14:paraId="58A606AF" w14:textId="77777777" w:rsidR="007E47B3" w:rsidRDefault="007E47B3" w:rsidP="00DF5EF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9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6336"/>
    <w:rsid w:val="0001744E"/>
    <w:rsid w:val="00020846"/>
    <w:rsid w:val="00024197"/>
    <w:rsid w:val="0002750C"/>
    <w:rsid w:val="00045BD1"/>
    <w:rsid w:val="00047001"/>
    <w:rsid w:val="0007686B"/>
    <w:rsid w:val="00095D2D"/>
    <w:rsid w:val="0009603A"/>
    <w:rsid w:val="000C0310"/>
    <w:rsid w:val="000C44BF"/>
    <w:rsid w:val="000D47AD"/>
    <w:rsid w:val="000F29C3"/>
    <w:rsid w:val="001238A7"/>
    <w:rsid w:val="00147080"/>
    <w:rsid w:val="00153CB5"/>
    <w:rsid w:val="00156565"/>
    <w:rsid w:val="001605B0"/>
    <w:rsid w:val="0016686E"/>
    <w:rsid w:val="00172A27"/>
    <w:rsid w:val="001A2B44"/>
    <w:rsid w:val="001B7A89"/>
    <w:rsid w:val="001D3DF1"/>
    <w:rsid w:val="001E3419"/>
    <w:rsid w:val="00212B2D"/>
    <w:rsid w:val="0022559C"/>
    <w:rsid w:val="002309FC"/>
    <w:rsid w:val="00236AD4"/>
    <w:rsid w:val="002446B7"/>
    <w:rsid w:val="00281AA1"/>
    <w:rsid w:val="0029043B"/>
    <w:rsid w:val="002D0A94"/>
    <w:rsid w:val="002E2A61"/>
    <w:rsid w:val="002F0612"/>
    <w:rsid w:val="002F60D7"/>
    <w:rsid w:val="002F66E1"/>
    <w:rsid w:val="002F7895"/>
    <w:rsid w:val="0033537F"/>
    <w:rsid w:val="00342E59"/>
    <w:rsid w:val="00360151"/>
    <w:rsid w:val="00370B0A"/>
    <w:rsid w:val="003760BB"/>
    <w:rsid w:val="00391540"/>
    <w:rsid w:val="003A3D11"/>
    <w:rsid w:val="003C1FE4"/>
    <w:rsid w:val="003C291C"/>
    <w:rsid w:val="0040267F"/>
    <w:rsid w:val="0040726A"/>
    <w:rsid w:val="00461EF9"/>
    <w:rsid w:val="004717C2"/>
    <w:rsid w:val="00485A7E"/>
    <w:rsid w:val="004C1085"/>
    <w:rsid w:val="004C50C1"/>
    <w:rsid w:val="005228F5"/>
    <w:rsid w:val="00531B6A"/>
    <w:rsid w:val="00540256"/>
    <w:rsid w:val="0054599A"/>
    <w:rsid w:val="00550FE2"/>
    <w:rsid w:val="0057305A"/>
    <w:rsid w:val="00574B41"/>
    <w:rsid w:val="00584B28"/>
    <w:rsid w:val="00585038"/>
    <w:rsid w:val="005A6C7A"/>
    <w:rsid w:val="005C60F9"/>
    <w:rsid w:val="005C64EE"/>
    <w:rsid w:val="005D2927"/>
    <w:rsid w:val="005F3568"/>
    <w:rsid w:val="005F7CD4"/>
    <w:rsid w:val="0060780C"/>
    <w:rsid w:val="0061125E"/>
    <w:rsid w:val="006516E7"/>
    <w:rsid w:val="0065477A"/>
    <w:rsid w:val="006743D5"/>
    <w:rsid w:val="00676991"/>
    <w:rsid w:val="00683BD5"/>
    <w:rsid w:val="00687C39"/>
    <w:rsid w:val="006A4AB5"/>
    <w:rsid w:val="006A4C39"/>
    <w:rsid w:val="006C1A9F"/>
    <w:rsid w:val="006F05A7"/>
    <w:rsid w:val="006F6137"/>
    <w:rsid w:val="006F7640"/>
    <w:rsid w:val="00731DC5"/>
    <w:rsid w:val="007373F7"/>
    <w:rsid w:val="0075185E"/>
    <w:rsid w:val="00754330"/>
    <w:rsid w:val="00777DE2"/>
    <w:rsid w:val="007958C6"/>
    <w:rsid w:val="007B29C8"/>
    <w:rsid w:val="007C066D"/>
    <w:rsid w:val="007C5250"/>
    <w:rsid w:val="007E073F"/>
    <w:rsid w:val="007E47B3"/>
    <w:rsid w:val="007E792A"/>
    <w:rsid w:val="007F178D"/>
    <w:rsid w:val="007F3227"/>
    <w:rsid w:val="007F73FE"/>
    <w:rsid w:val="007F7A3C"/>
    <w:rsid w:val="00803C4D"/>
    <w:rsid w:val="00850F32"/>
    <w:rsid w:val="0085696B"/>
    <w:rsid w:val="00866194"/>
    <w:rsid w:val="00882B07"/>
    <w:rsid w:val="00891B16"/>
    <w:rsid w:val="008A1F47"/>
    <w:rsid w:val="008A5E3B"/>
    <w:rsid w:val="008D3788"/>
    <w:rsid w:val="008E3370"/>
    <w:rsid w:val="008F2C88"/>
    <w:rsid w:val="008F4484"/>
    <w:rsid w:val="009057C1"/>
    <w:rsid w:val="00912926"/>
    <w:rsid w:val="00921D63"/>
    <w:rsid w:val="00931B2B"/>
    <w:rsid w:val="009369D2"/>
    <w:rsid w:val="00957F3E"/>
    <w:rsid w:val="00971C0B"/>
    <w:rsid w:val="00971F46"/>
    <w:rsid w:val="00975262"/>
    <w:rsid w:val="00977F2C"/>
    <w:rsid w:val="00986096"/>
    <w:rsid w:val="00993782"/>
    <w:rsid w:val="009A130F"/>
    <w:rsid w:val="009A6BC0"/>
    <w:rsid w:val="009B6A79"/>
    <w:rsid w:val="009B7E4B"/>
    <w:rsid w:val="009C4EF3"/>
    <w:rsid w:val="009D7656"/>
    <w:rsid w:val="009E472E"/>
    <w:rsid w:val="00A064DB"/>
    <w:rsid w:val="00A329B5"/>
    <w:rsid w:val="00A72D03"/>
    <w:rsid w:val="00AA3A65"/>
    <w:rsid w:val="00AB5940"/>
    <w:rsid w:val="00AB5D88"/>
    <w:rsid w:val="00AE75D0"/>
    <w:rsid w:val="00AF498B"/>
    <w:rsid w:val="00B0766B"/>
    <w:rsid w:val="00B110C4"/>
    <w:rsid w:val="00B1157B"/>
    <w:rsid w:val="00B22FA9"/>
    <w:rsid w:val="00B57CA6"/>
    <w:rsid w:val="00B91E7B"/>
    <w:rsid w:val="00BA3DB6"/>
    <w:rsid w:val="00BA6C83"/>
    <w:rsid w:val="00BA79EA"/>
    <w:rsid w:val="00BA7E37"/>
    <w:rsid w:val="00BB49BD"/>
    <w:rsid w:val="00BD0DC1"/>
    <w:rsid w:val="00BD5B27"/>
    <w:rsid w:val="00BF1F42"/>
    <w:rsid w:val="00BF74E8"/>
    <w:rsid w:val="00C01993"/>
    <w:rsid w:val="00C44517"/>
    <w:rsid w:val="00C57373"/>
    <w:rsid w:val="00CA31C1"/>
    <w:rsid w:val="00CA63C3"/>
    <w:rsid w:val="00CC7BA3"/>
    <w:rsid w:val="00CD3546"/>
    <w:rsid w:val="00CF018B"/>
    <w:rsid w:val="00D0105D"/>
    <w:rsid w:val="00D10C87"/>
    <w:rsid w:val="00D116BB"/>
    <w:rsid w:val="00D143B7"/>
    <w:rsid w:val="00D23745"/>
    <w:rsid w:val="00D318BC"/>
    <w:rsid w:val="00D326B4"/>
    <w:rsid w:val="00D346BA"/>
    <w:rsid w:val="00D34819"/>
    <w:rsid w:val="00D405D0"/>
    <w:rsid w:val="00D464AE"/>
    <w:rsid w:val="00D817B2"/>
    <w:rsid w:val="00D92B95"/>
    <w:rsid w:val="00DA4BCD"/>
    <w:rsid w:val="00DC5DC8"/>
    <w:rsid w:val="00DF268B"/>
    <w:rsid w:val="00DF5EF0"/>
    <w:rsid w:val="00E05B46"/>
    <w:rsid w:val="00E067BC"/>
    <w:rsid w:val="00E13290"/>
    <w:rsid w:val="00E20C0F"/>
    <w:rsid w:val="00E248F9"/>
    <w:rsid w:val="00E26C02"/>
    <w:rsid w:val="00E3492B"/>
    <w:rsid w:val="00E4082C"/>
    <w:rsid w:val="00E6009A"/>
    <w:rsid w:val="00E623D3"/>
    <w:rsid w:val="00E82856"/>
    <w:rsid w:val="00ED2851"/>
    <w:rsid w:val="00ED2D99"/>
    <w:rsid w:val="00F14FBA"/>
    <w:rsid w:val="00F17FB3"/>
    <w:rsid w:val="00F22650"/>
    <w:rsid w:val="00F253B4"/>
    <w:rsid w:val="00F6114A"/>
    <w:rsid w:val="00F71257"/>
    <w:rsid w:val="00F90A0D"/>
    <w:rsid w:val="00F9175A"/>
    <w:rsid w:val="00F92E03"/>
    <w:rsid w:val="00F93C39"/>
    <w:rsid w:val="00F95D04"/>
    <w:rsid w:val="00FA021A"/>
    <w:rsid w:val="00FB5694"/>
    <w:rsid w:val="00FB77EC"/>
    <w:rsid w:val="00FC0DE5"/>
    <w:rsid w:val="00FC1542"/>
    <w:rsid w:val="00FD511F"/>
    <w:rsid w:val="00FE037E"/>
    <w:rsid w:val="00FF2C25"/>
    <w:rsid w:val="00FF4486"/>
    <w:rsid w:val="229C77B2"/>
    <w:rsid w:val="27344068"/>
    <w:rsid w:val="29D76C7F"/>
    <w:rsid w:val="2D581C79"/>
    <w:rsid w:val="378E7438"/>
    <w:rsid w:val="37D010A4"/>
    <w:rsid w:val="3EC963A1"/>
    <w:rsid w:val="4B39264D"/>
    <w:rsid w:val="4C257D4B"/>
    <w:rsid w:val="4C5A7B39"/>
    <w:rsid w:val="4C947C45"/>
    <w:rsid w:val="50A30C4C"/>
    <w:rsid w:val="545F6A62"/>
    <w:rsid w:val="57553BE2"/>
    <w:rsid w:val="59947E05"/>
    <w:rsid w:val="5AE2777B"/>
    <w:rsid w:val="68A06B2F"/>
    <w:rsid w:val="72457455"/>
    <w:rsid w:val="7273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5EE5E57"/>
  <w15:docId w15:val="{1FEC360F-AEF9-4D6E-BDAF-4432417A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73FE"/>
    <w:pPr>
      <w:widowControl w:val="0"/>
      <w:jc w:val="both"/>
    </w:pPr>
    <w:rPr>
      <w:rFonts w:hint="eastAsia"/>
      <w:color w:val="000000"/>
      <w:kern w:val="2"/>
      <w:sz w:val="18"/>
      <w:szCs w:val="22"/>
    </w:rPr>
  </w:style>
  <w:style w:type="paragraph" w:styleId="1">
    <w:name w:val="heading 1"/>
    <w:basedOn w:val="a"/>
    <w:next w:val="a"/>
    <w:link w:val="10"/>
    <w:qFormat/>
    <w:rsid w:val="009B6A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7F73FE"/>
    <w:pPr>
      <w:keepNext/>
      <w:keepLines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7F73FE"/>
    <w:rPr>
      <w:rFonts w:hint="default"/>
      <w:color w:val="auto"/>
      <w:spacing w:val="10"/>
      <w:sz w:val="21"/>
    </w:rPr>
  </w:style>
  <w:style w:type="paragraph" w:styleId="a4">
    <w:name w:val="Balloon Text"/>
    <w:basedOn w:val="a"/>
    <w:link w:val="a5"/>
    <w:qFormat/>
    <w:rsid w:val="007F73FE"/>
    <w:rPr>
      <w:szCs w:val="18"/>
    </w:rPr>
  </w:style>
  <w:style w:type="paragraph" w:styleId="a6">
    <w:name w:val="footer"/>
    <w:basedOn w:val="a"/>
    <w:link w:val="a7"/>
    <w:qFormat/>
    <w:rsid w:val="007F73FE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8">
    <w:name w:val="header"/>
    <w:basedOn w:val="a"/>
    <w:link w:val="a9"/>
    <w:qFormat/>
    <w:rsid w:val="007F7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a">
    <w:name w:val="Normal (Web)"/>
    <w:basedOn w:val="a"/>
    <w:uiPriority w:val="99"/>
    <w:unhideWhenUsed/>
    <w:qFormat/>
    <w:rsid w:val="007F73FE"/>
    <w:rPr>
      <w:sz w:val="24"/>
    </w:rPr>
  </w:style>
  <w:style w:type="table" w:styleId="ab">
    <w:name w:val="Table Grid"/>
    <w:basedOn w:val="a1"/>
    <w:uiPriority w:val="59"/>
    <w:rsid w:val="007F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link w:val="a8"/>
    <w:qFormat/>
    <w:rsid w:val="007F73FE"/>
    <w:rPr>
      <w:rFonts w:ascii="Times New Roman" w:eastAsia="宋体" w:hAnsi="Times New Roman"/>
      <w:color w:val="000000"/>
      <w:kern w:val="2"/>
      <w:sz w:val="18"/>
      <w:szCs w:val="18"/>
    </w:rPr>
  </w:style>
  <w:style w:type="character" w:customStyle="1" w:styleId="a7">
    <w:name w:val="页脚 字符"/>
    <w:link w:val="a6"/>
    <w:qFormat/>
    <w:rsid w:val="007F73FE"/>
    <w:rPr>
      <w:rFonts w:ascii="Times New Roman" w:eastAsia="宋体" w:hAnsi="Times New Roman"/>
      <w:color w:val="000000"/>
      <w:kern w:val="2"/>
      <w:sz w:val="18"/>
      <w:szCs w:val="18"/>
    </w:rPr>
  </w:style>
  <w:style w:type="character" w:customStyle="1" w:styleId="fontstyle21">
    <w:name w:val="fontstyle21"/>
    <w:rsid w:val="007F73FE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5">
    <w:name w:val="批注框文本 字符"/>
    <w:link w:val="a4"/>
    <w:qFormat/>
    <w:rsid w:val="007F73FE"/>
    <w:rPr>
      <w:rFonts w:ascii="Times New Roman" w:eastAsia="宋体" w:hAnsi="Times New Roman"/>
      <w:color w:val="000000"/>
      <w:kern w:val="2"/>
      <w:sz w:val="18"/>
      <w:szCs w:val="18"/>
    </w:rPr>
  </w:style>
  <w:style w:type="character" w:customStyle="1" w:styleId="fontstyle01">
    <w:name w:val="fontstyle01"/>
    <w:rsid w:val="007F73FE"/>
    <w:rPr>
      <w:rFonts w:ascii="宋体" w:eastAsia="宋体" w:hAnsi="宋体" w:hint="eastAsia"/>
      <w:color w:val="000000"/>
      <w:sz w:val="28"/>
      <w:szCs w:val="28"/>
    </w:rPr>
  </w:style>
  <w:style w:type="character" w:customStyle="1" w:styleId="10">
    <w:name w:val="标题 1 字符"/>
    <w:link w:val="1"/>
    <w:rsid w:val="009B6A79"/>
    <w:rPr>
      <w:b/>
      <w:bCs/>
      <w:color w:val="000000"/>
      <w:kern w:val="44"/>
      <w:sz w:val="44"/>
      <w:szCs w:val="44"/>
    </w:rPr>
  </w:style>
  <w:style w:type="paragraph" w:styleId="ac">
    <w:name w:val="Body Text"/>
    <w:basedOn w:val="a"/>
    <w:link w:val="ad"/>
    <w:uiPriority w:val="1"/>
    <w:qFormat/>
    <w:rsid w:val="009B6A79"/>
    <w:pPr>
      <w:ind w:left="111"/>
      <w:jc w:val="left"/>
    </w:pPr>
    <w:rPr>
      <w:rFonts w:ascii="仿宋_GB2312" w:eastAsia="仿宋_GB2312" w:hAnsi="仿宋_GB2312" w:hint="default"/>
      <w:color w:val="auto"/>
      <w:kern w:val="0"/>
      <w:sz w:val="32"/>
      <w:szCs w:val="32"/>
      <w:lang w:eastAsia="en-US"/>
    </w:rPr>
  </w:style>
  <w:style w:type="character" w:customStyle="1" w:styleId="ad">
    <w:name w:val="正文文本 字符"/>
    <w:link w:val="ac"/>
    <w:uiPriority w:val="1"/>
    <w:rsid w:val="009B6A79"/>
    <w:rPr>
      <w:rFonts w:ascii="仿宋_GB2312" w:eastAsia="仿宋_GB2312" w:hAnsi="仿宋_GB2312"/>
      <w:sz w:val="32"/>
      <w:szCs w:val="32"/>
      <w:lang w:eastAsia="en-US"/>
    </w:rPr>
  </w:style>
  <w:style w:type="paragraph" w:customStyle="1" w:styleId="Default">
    <w:name w:val="Default"/>
    <w:rsid w:val="0057305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e">
    <w:name w:val="Revision"/>
    <w:hidden/>
    <w:uiPriority w:val="99"/>
    <w:unhideWhenUsed/>
    <w:rsid w:val="00D92B95"/>
    <w:rPr>
      <w:rFonts w:hint="eastAsia"/>
      <w:color w:val="000000"/>
      <w:kern w:val="2"/>
      <w:sz w:val="18"/>
      <w:szCs w:val="22"/>
    </w:rPr>
  </w:style>
  <w:style w:type="character" w:styleId="af">
    <w:name w:val="Hyperlink"/>
    <w:basedOn w:val="a0"/>
    <w:unhideWhenUsed/>
    <w:rsid w:val="00FF448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F4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F4F57FA3-9E40-4F13-8A56-255C66C98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1612</Words>
  <Characters>446</Characters>
  <Application>Microsoft Office Word</Application>
  <DocSecurity>0</DocSecurity>
  <Lines>3</Lines>
  <Paragraphs>4</Paragraphs>
  <ScaleCrop>false</ScaleCrop>
  <Company>Kingsoft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zhaoxinlei</dc:creator>
  <cp:lastModifiedBy>风 清</cp:lastModifiedBy>
  <cp:revision>34</cp:revision>
  <cp:lastPrinted>2022-12-13T06:14:00Z</cp:lastPrinted>
  <dcterms:created xsi:type="dcterms:W3CDTF">2022-12-13T05:46:00Z</dcterms:created>
  <dcterms:modified xsi:type="dcterms:W3CDTF">2026-03-25T02:16:00Z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